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D3FB0" w14:textId="7A64B8E3" w:rsidR="00F7583D" w:rsidRPr="004778FE" w:rsidRDefault="00F7583D" w:rsidP="007640F9">
      <w:pPr>
        <w:spacing w:after="12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44ED1F3" w14:textId="3F3E50E1" w:rsidR="00D46038" w:rsidRPr="007640F9" w:rsidRDefault="00D46038" w:rsidP="00BA3924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7640F9">
        <w:rPr>
          <w:rFonts w:ascii="Times New Roman" w:hAnsi="Times New Roman" w:cs="Times New Roman"/>
          <w:color w:val="000000"/>
          <w:sz w:val="40"/>
          <w:szCs w:val="40"/>
        </w:rPr>
        <w:t>Introducing Master</w:t>
      </w:r>
      <w:r w:rsidR="00927236" w:rsidRPr="007640F9">
        <w:rPr>
          <w:rFonts w:ascii="Times New Roman" w:hAnsi="Times New Roman" w:cs="Times New Roman"/>
          <w:color w:val="000000"/>
          <w:sz w:val="40"/>
          <w:szCs w:val="40"/>
        </w:rPr>
        <w:t>-</w:t>
      </w:r>
      <w:r w:rsidRPr="007640F9">
        <w:rPr>
          <w:rFonts w:ascii="Times New Roman" w:hAnsi="Times New Roman" w:cs="Times New Roman"/>
          <w:color w:val="000000"/>
          <w:sz w:val="40"/>
          <w:szCs w:val="40"/>
        </w:rPr>
        <w:t>the</w:t>
      </w:r>
      <w:r w:rsidR="00927236" w:rsidRPr="007640F9">
        <w:rPr>
          <w:rFonts w:ascii="Times New Roman" w:hAnsi="Times New Roman" w:cs="Times New Roman"/>
          <w:color w:val="000000"/>
          <w:sz w:val="40"/>
          <w:szCs w:val="40"/>
        </w:rPr>
        <w:t>-</w:t>
      </w:r>
      <w:r w:rsidRPr="007640F9">
        <w:rPr>
          <w:rFonts w:ascii="Times New Roman" w:hAnsi="Times New Roman" w:cs="Times New Roman"/>
          <w:color w:val="000000"/>
          <w:sz w:val="40"/>
          <w:szCs w:val="40"/>
        </w:rPr>
        <w:t>World™</w:t>
      </w:r>
    </w:p>
    <w:p w14:paraId="2DB3E1BA" w14:textId="671403A2" w:rsidR="00EA3D90" w:rsidRPr="00103658" w:rsidRDefault="00F7583D" w:rsidP="00103658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Learn</w:t>
      </w:r>
      <w:r w:rsidR="001934F8">
        <w:rPr>
          <w:rFonts w:ascii="Times New Roman" w:hAnsi="Times New Roman" w:cs="Times New Roman"/>
          <w:color w:val="000000"/>
          <w:sz w:val="40"/>
          <w:szCs w:val="40"/>
        </w:rPr>
        <w:t xml:space="preserve"> t</w:t>
      </w:r>
      <w:r w:rsidR="007640F9" w:rsidRPr="007640F9">
        <w:rPr>
          <w:rFonts w:ascii="Times New Roman" w:hAnsi="Times New Roman" w:cs="Times New Roman"/>
          <w:color w:val="000000"/>
          <w:sz w:val="40"/>
          <w:szCs w:val="40"/>
        </w:rPr>
        <w:t>o Taste Like a Pro</w:t>
      </w:r>
    </w:p>
    <w:p w14:paraId="5F9F8FB4" w14:textId="1170B968" w:rsidR="00F7583D" w:rsidRPr="004778FE" w:rsidRDefault="00F7583D" w:rsidP="00F47324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CE62678" w14:textId="2CC21A51" w:rsidR="004E5612" w:rsidRDefault="00F57440" w:rsidP="00021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90" behindDoc="1" locked="0" layoutInCell="1" allowOverlap="1" wp14:anchorId="7068C957" wp14:editId="7A6D3BDB">
            <wp:simplePos x="0" y="0"/>
            <wp:positionH relativeFrom="column">
              <wp:posOffset>3647440</wp:posOffset>
            </wp:positionH>
            <wp:positionV relativeFrom="paragraph">
              <wp:posOffset>64770</wp:posOffset>
            </wp:positionV>
            <wp:extent cx="24688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500" y="21250"/>
                <wp:lineTo x="21500" y="0"/>
                <wp:lineTo x="0" y="0"/>
              </wp:wrapPolygon>
            </wp:wrapTight>
            <wp:docPr id="38" name="Picture 38" descr="A picture containing table, sitting, la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0-08-27 Master the World package images (15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 Mateo, CA</w:t>
      </w:r>
      <w:r w:rsidR="00533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4201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Aug. 8, </w:t>
      </w:r>
      <w:r w:rsidR="005E4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AF1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D479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A3D90" w:rsidRPr="00D47976">
        <w:rPr>
          <w:rFonts w:ascii="Times New Roman" w:hAnsi="Times New Roman" w:cs="Times New Roman"/>
          <w:color w:val="000000"/>
          <w:sz w:val="24"/>
          <w:szCs w:val="24"/>
        </w:rPr>
        <w:t>Master</w:t>
      </w:r>
      <w:r w:rsidR="007F0D21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EA3D90" w:rsidRPr="00D47976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="007F0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D90" w:rsidRPr="00D47976">
        <w:rPr>
          <w:rFonts w:ascii="Times New Roman" w:hAnsi="Times New Roman" w:cs="Times New Roman"/>
          <w:color w:val="000000"/>
          <w:sz w:val="24"/>
          <w:szCs w:val="24"/>
        </w:rPr>
        <w:t xml:space="preserve">World™ </w:t>
      </w:r>
      <w:r w:rsidR="0041545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A3D90" w:rsidRPr="008F12C9">
        <w:rPr>
          <w:rFonts w:ascii="Times New Roman" w:hAnsi="Times New Roman" w:cs="Times New Roman"/>
          <w:color w:val="000000"/>
          <w:sz w:val="24"/>
          <w:szCs w:val="24"/>
        </w:rPr>
        <w:t>MTW</w:t>
      </w:r>
      <w:r w:rsidR="004154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00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792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EA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400ED0" w:rsidRPr="00FE0CFD">
          <w:rPr>
            <w:rStyle w:val="Hyperlink"/>
            <w:rFonts w:ascii="Times New Roman" w:hAnsi="Times New Roman"/>
            <w:sz w:val="24"/>
          </w:rPr>
          <w:t>www.MTWwines.com</w:t>
        </w:r>
      </w:hyperlink>
      <w:r w:rsidR="00EA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268"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3A6C5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B0268">
        <w:rPr>
          <w:rFonts w:ascii="Times New Roman" w:hAnsi="Times New Roman" w:cs="Times New Roman"/>
          <w:color w:val="000000"/>
          <w:sz w:val="24"/>
          <w:szCs w:val="24"/>
        </w:rPr>
        <w:t xml:space="preserve"> new</w:t>
      </w:r>
      <w:r w:rsidR="00545CB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EA3D90">
        <w:rPr>
          <w:rFonts w:ascii="Times New Roman" w:hAnsi="Times New Roman" w:cs="Times New Roman"/>
          <w:color w:val="000000"/>
          <w:sz w:val="24"/>
          <w:szCs w:val="24"/>
        </w:rPr>
        <w:t xml:space="preserve">innovative wine education </w:t>
      </w:r>
      <w:r>
        <w:rPr>
          <w:rFonts w:ascii="Times New Roman" w:hAnsi="Times New Roman" w:cs="Times New Roman"/>
          <w:color w:val="000000"/>
          <w:sz w:val="24"/>
          <w:szCs w:val="24"/>
        </w:rPr>
        <w:t>platform</w:t>
      </w:r>
      <w:r w:rsidR="00EA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CE6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D83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3D90">
        <w:rPr>
          <w:rFonts w:ascii="Times New Roman" w:hAnsi="Times New Roman" w:cs="Times New Roman"/>
          <w:color w:val="000000"/>
          <w:sz w:val="24"/>
          <w:szCs w:val="24"/>
        </w:rPr>
        <w:t xml:space="preserve">industry professionals </w:t>
      </w:r>
      <w:r w:rsidR="00C74CE6">
        <w:rPr>
          <w:rFonts w:ascii="Times New Roman" w:hAnsi="Times New Roman" w:cs="Times New Roman"/>
          <w:color w:val="000000"/>
          <w:sz w:val="24"/>
          <w:szCs w:val="24"/>
        </w:rPr>
        <w:t xml:space="preserve">and consumers </w:t>
      </w:r>
      <w:r w:rsidR="00E0562C">
        <w:rPr>
          <w:rFonts w:ascii="Times New Roman" w:hAnsi="Times New Roman" w:cs="Times New Roman"/>
          <w:color w:val="000000"/>
          <w:sz w:val="24"/>
          <w:szCs w:val="24"/>
        </w:rPr>
        <w:t>seeking</w:t>
      </w:r>
      <w:r w:rsidR="00EA3D90">
        <w:rPr>
          <w:rFonts w:ascii="Times New Roman" w:hAnsi="Times New Roman" w:cs="Times New Roman"/>
          <w:color w:val="000000"/>
          <w:sz w:val="24"/>
          <w:szCs w:val="24"/>
        </w:rPr>
        <w:t xml:space="preserve"> to hone their </w:t>
      </w:r>
      <w:r w:rsidR="00E241EE">
        <w:rPr>
          <w:rFonts w:ascii="Times New Roman" w:hAnsi="Times New Roman" w:cs="Times New Roman"/>
          <w:color w:val="000000"/>
          <w:sz w:val="24"/>
          <w:szCs w:val="24"/>
        </w:rPr>
        <w:t>palate</w:t>
      </w:r>
      <w:r w:rsidR="00EB3B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3A7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C4314">
        <w:rPr>
          <w:rFonts w:ascii="Times New Roman" w:hAnsi="Times New Roman" w:cs="Times New Roman"/>
          <w:color w:val="000000"/>
          <w:sz w:val="24"/>
          <w:szCs w:val="24"/>
        </w:rPr>
        <w:t xml:space="preserve">ubscribers can look to </w:t>
      </w:r>
      <w:r w:rsidR="00E241EE">
        <w:rPr>
          <w:rFonts w:ascii="Times New Roman" w:hAnsi="Times New Roman" w:cs="Times New Roman"/>
          <w:color w:val="000000"/>
          <w:sz w:val="24"/>
          <w:szCs w:val="24"/>
        </w:rPr>
        <w:t>improv</w:t>
      </w:r>
      <w:r w:rsidR="004E60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8C4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CE0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="00EA3D90"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1EE">
        <w:rPr>
          <w:rFonts w:ascii="Times New Roman" w:hAnsi="Times New Roman" w:cs="Times New Roman"/>
          <w:color w:val="000000"/>
          <w:sz w:val="24"/>
          <w:szCs w:val="24"/>
        </w:rPr>
        <w:t>tasting skills</w:t>
      </w:r>
      <w:r w:rsidR="003368D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C048EE">
        <w:rPr>
          <w:rFonts w:ascii="Times New Roman" w:hAnsi="Times New Roman" w:cs="Times New Roman"/>
          <w:color w:val="000000"/>
          <w:sz w:val="24"/>
          <w:szCs w:val="24"/>
        </w:rPr>
        <w:t>expand</w:t>
      </w:r>
      <w:r w:rsidR="003368D4">
        <w:rPr>
          <w:rFonts w:ascii="Times New Roman" w:hAnsi="Times New Roman" w:cs="Times New Roman"/>
          <w:color w:val="000000"/>
          <w:sz w:val="24"/>
          <w:szCs w:val="24"/>
        </w:rPr>
        <w:t xml:space="preserve"> their wine knowledge</w:t>
      </w:r>
      <w:r w:rsidR="00EA3D90"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B90">
        <w:rPr>
          <w:rFonts w:ascii="Times New Roman" w:hAnsi="Times New Roman" w:cs="Times New Roman"/>
          <w:color w:val="000000"/>
          <w:sz w:val="24"/>
          <w:szCs w:val="24"/>
        </w:rPr>
        <w:t>via</w:t>
      </w:r>
      <w:r w:rsidR="00ED5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66E">
        <w:rPr>
          <w:rFonts w:ascii="Times New Roman" w:hAnsi="Times New Roman" w:cs="Times New Roman"/>
          <w:color w:val="000000"/>
          <w:sz w:val="24"/>
          <w:szCs w:val="24"/>
        </w:rPr>
        <w:t xml:space="preserve">carefully curated </w:t>
      </w:r>
      <w:r w:rsidR="007441B1">
        <w:rPr>
          <w:rFonts w:ascii="Times New Roman" w:hAnsi="Times New Roman" w:cs="Times New Roman"/>
          <w:color w:val="000000"/>
          <w:sz w:val="24"/>
          <w:szCs w:val="24"/>
        </w:rPr>
        <w:t>blind</w:t>
      </w:r>
      <w:r w:rsidR="00545C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441B1">
        <w:rPr>
          <w:rFonts w:ascii="Times New Roman" w:hAnsi="Times New Roman" w:cs="Times New Roman"/>
          <w:color w:val="000000"/>
          <w:sz w:val="24"/>
          <w:szCs w:val="24"/>
        </w:rPr>
        <w:t>tasting kit</w:t>
      </w:r>
      <w:r w:rsidR="006E339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105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33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66E">
        <w:rPr>
          <w:rFonts w:ascii="Times New Roman" w:hAnsi="Times New Roman" w:cs="Times New Roman"/>
          <w:color w:val="000000"/>
          <w:sz w:val="24"/>
          <w:szCs w:val="24"/>
        </w:rPr>
        <w:t xml:space="preserve">conveniently </w:t>
      </w:r>
      <w:r w:rsidR="006E3392">
        <w:rPr>
          <w:rFonts w:ascii="Times New Roman" w:hAnsi="Times New Roman" w:cs="Times New Roman"/>
          <w:color w:val="000000"/>
          <w:sz w:val="24"/>
          <w:szCs w:val="24"/>
        </w:rPr>
        <w:t xml:space="preserve">delivered </w:t>
      </w:r>
      <w:r w:rsidR="00D05B57">
        <w:rPr>
          <w:rFonts w:ascii="Times New Roman" w:hAnsi="Times New Roman" w:cs="Times New Roman"/>
          <w:color w:val="000000"/>
          <w:sz w:val="24"/>
          <w:szCs w:val="24"/>
        </w:rPr>
        <w:t xml:space="preserve">monthly </w:t>
      </w:r>
      <w:r w:rsidR="006E3392">
        <w:rPr>
          <w:rFonts w:ascii="Times New Roman" w:hAnsi="Times New Roman" w:cs="Times New Roman"/>
          <w:color w:val="000000"/>
          <w:sz w:val="24"/>
          <w:szCs w:val="24"/>
        </w:rPr>
        <w:t xml:space="preserve">to their </w:t>
      </w:r>
      <w:r w:rsidR="006022E1">
        <w:rPr>
          <w:rFonts w:ascii="Times New Roman" w:hAnsi="Times New Roman" w:cs="Times New Roman"/>
          <w:color w:val="000000"/>
          <w:sz w:val="24"/>
          <w:szCs w:val="24"/>
        </w:rPr>
        <w:t>door</w:t>
      </w:r>
      <w:r w:rsidR="00574F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4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2E1">
        <w:rPr>
          <w:rFonts w:ascii="Times New Roman" w:hAnsi="Times New Roman" w:cs="Times New Roman"/>
          <w:color w:val="000000"/>
          <w:sz w:val="24"/>
          <w:szCs w:val="24"/>
        </w:rPr>
        <w:t xml:space="preserve">Three subscription </w:t>
      </w:r>
      <w:r w:rsidR="00B55D4A">
        <w:rPr>
          <w:rFonts w:ascii="Times New Roman" w:hAnsi="Times New Roman" w:cs="Times New Roman"/>
          <w:color w:val="000000"/>
          <w:sz w:val="24"/>
          <w:szCs w:val="24"/>
        </w:rPr>
        <w:t>plans</w:t>
      </w:r>
      <w:r w:rsidR="006022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247">
        <w:rPr>
          <w:rFonts w:ascii="Times New Roman" w:hAnsi="Times New Roman" w:cs="Times New Roman"/>
          <w:color w:val="000000"/>
          <w:sz w:val="24"/>
          <w:szCs w:val="24"/>
        </w:rPr>
        <w:t>are available</w:t>
      </w:r>
      <w:r w:rsidR="006022E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022E1" w:rsidRPr="008F12C9">
        <w:rPr>
          <w:rFonts w:ascii="Times New Roman" w:hAnsi="Times New Roman" w:cs="Times New Roman"/>
          <w:sz w:val="24"/>
          <w:szCs w:val="24"/>
        </w:rPr>
        <w:t>a</w:t>
      </w:r>
      <w:r w:rsidR="00C44D90">
        <w:rPr>
          <w:rFonts w:ascii="Times New Roman" w:hAnsi="Times New Roman" w:cs="Times New Roman"/>
          <w:sz w:val="24"/>
          <w:szCs w:val="24"/>
        </w:rPr>
        <w:t xml:space="preserve">n </w:t>
      </w:r>
      <w:r w:rsidR="00086EB1" w:rsidRPr="00086EB1">
        <w:rPr>
          <w:rFonts w:ascii="Times New Roman" w:hAnsi="Times New Roman" w:cs="Times New Roman"/>
          <w:i/>
          <w:iCs/>
          <w:sz w:val="24"/>
          <w:szCs w:val="24"/>
        </w:rPr>
        <w:t>à</w:t>
      </w:r>
      <w:r w:rsidR="00C44D90" w:rsidRPr="00086EB1">
        <w:rPr>
          <w:rFonts w:ascii="Times New Roman" w:hAnsi="Times New Roman" w:cs="Times New Roman"/>
          <w:i/>
          <w:iCs/>
          <w:sz w:val="24"/>
          <w:szCs w:val="24"/>
        </w:rPr>
        <w:t xml:space="preserve"> la carte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C7FB8">
        <w:rPr>
          <w:rFonts w:ascii="Times New Roman" w:hAnsi="Times New Roman" w:cs="Times New Roman"/>
          <w:sz w:val="24"/>
          <w:szCs w:val="24"/>
        </w:rPr>
        <w:t xml:space="preserve"> </w:t>
      </w:r>
      <w:r w:rsidR="006022E1">
        <w:rPr>
          <w:rFonts w:ascii="Times New Roman" w:hAnsi="Times New Roman" w:cs="Times New Roman"/>
          <w:sz w:val="24"/>
          <w:szCs w:val="24"/>
        </w:rPr>
        <w:t>“c</w:t>
      </w:r>
      <w:r w:rsidR="006022E1" w:rsidRPr="008F12C9">
        <w:rPr>
          <w:rFonts w:ascii="Times New Roman" w:hAnsi="Times New Roman" w:cs="Times New Roman"/>
          <w:sz w:val="24"/>
          <w:szCs w:val="24"/>
        </w:rPr>
        <w:t>heck-us-out</w:t>
      </w:r>
      <w:r w:rsidR="006022E1">
        <w:rPr>
          <w:rFonts w:ascii="Times New Roman" w:hAnsi="Times New Roman" w:cs="Times New Roman"/>
          <w:sz w:val="24"/>
          <w:szCs w:val="24"/>
        </w:rPr>
        <w:t>”</w:t>
      </w:r>
      <w:r w:rsidR="006022E1" w:rsidRPr="008F12C9">
        <w:rPr>
          <w:rFonts w:ascii="Times New Roman" w:hAnsi="Times New Roman" w:cs="Times New Roman"/>
          <w:sz w:val="24"/>
          <w:szCs w:val="24"/>
        </w:rPr>
        <w:t xml:space="preserve"> single kit, </w:t>
      </w:r>
      <w:r w:rsidR="006022E1">
        <w:rPr>
          <w:rFonts w:ascii="Times New Roman" w:hAnsi="Times New Roman" w:cs="Times New Roman"/>
          <w:sz w:val="24"/>
          <w:szCs w:val="24"/>
        </w:rPr>
        <w:t xml:space="preserve">a </w:t>
      </w:r>
      <w:r w:rsidR="006022E1" w:rsidRPr="008F12C9">
        <w:rPr>
          <w:rFonts w:ascii="Times New Roman" w:hAnsi="Times New Roman" w:cs="Times New Roman"/>
          <w:sz w:val="24"/>
          <w:szCs w:val="24"/>
        </w:rPr>
        <w:t xml:space="preserve">monthly </w:t>
      </w:r>
      <w:r w:rsidR="006022E1">
        <w:rPr>
          <w:rFonts w:ascii="Times New Roman" w:hAnsi="Times New Roman" w:cs="Times New Roman"/>
          <w:sz w:val="24"/>
          <w:szCs w:val="24"/>
        </w:rPr>
        <w:t>“p</w:t>
      </w:r>
      <w:r w:rsidR="006022E1" w:rsidRPr="008F12C9">
        <w:rPr>
          <w:rFonts w:ascii="Times New Roman" w:hAnsi="Times New Roman" w:cs="Times New Roman"/>
          <w:sz w:val="24"/>
          <w:szCs w:val="24"/>
        </w:rPr>
        <w:t>ay</w:t>
      </w:r>
      <w:r w:rsidR="006022E1">
        <w:rPr>
          <w:rFonts w:ascii="Times New Roman" w:hAnsi="Times New Roman" w:cs="Times New Roman"/>
          <w:sz w:val="24"/>
          <w:szCs w:val="24"/>
        </w:rPr>
        <w:t>-</w:t>
      </w:r>
      <w:r w:rsidR="006022E1" w:rsidRPr="008F12C9">
        <w:rPr>
          <w:rFonts w:ascii="Times New Roman" w:hAnsi="Times New Roman" w:cs="Times New Roman"/>
          <w:sz w:val="24"/>
          <w:szCs w:val="24"/>
        </w:rPr>
        <w:t>as</w:t>
      </w:r>
      <w:r w:rsidR="006022E1">
        <w:rPr>
          <w:rFonts w:ascii="Times New Roman" w:hAnsi="Times New Roman" w:cs="Times New Roman"/>
          <w:sz w:val="24"/>
          <w:szCs w:val="24"/>
        </w:rPr>
        <w:t>-</w:t>
      </w:r>
      <w:r w:rsidR="006022E1" w:rsidRPr="008F12C9">
        <w:rPr>
          <w:rFonts w:ascii="Times New Roman" w:hAnsi="Times New Roman" w:cs="Times New Roman"/>
          <w:sz w:val="24"/>
          <w:szCs w:val="24"/>
        </w:rPr>
        <w:t>you</w:t>
      </w:r>
      <w:r w:rsidR="006022E1">
        <w:rPr>
          <w:rFonts w:ascii="Times New Roman" w:hAnsi="Times New Roman" w:cs="Times New Roman"/>
          <w:sz w:val="24"/>
          <w:szCs w:val="24"/>
        </w:rPr>
        <w:t>-</w:t>
      </w:r>
      <w:r w:rsidR="006022E1" w:rsidRPr="008F12C9">
        <w:rPr>
          <w:rFonts w:ascii="Times New Roman" w:hAnsi="Times New Roman" w:cs="Times New Roman"/>
          <w:sz w:val="24"/>
          <w:szCs w:val="24"/>
        </w:rPr>
        <w:t>g</w:t>
      </w:r>
      <w:r w:rsidR="006022E1">
        <w:rPr>
          <w:rFonts w:ascii="Times New Roman" w:hAnsi="Times New Roman" w:cs="Times New Roman"/>
          <w:sz w:val="24"/>
          <w:szCs w:val="24"/>
        </w:rPr>
        <w:t xml:space="preserve">o” </w:t>
      </w:r>
      <w:r w:rsidR="00B55D4A">
        <w:rPr>
          <w:rFonts w:ascii="Times New Roman" w:hAnsi="Times New Roman" w:cs="Times New Roman"/>
          <w:sz w:val="24"/>
          <w:szCs w:val="24"/>
        </w:rPr>
        <w:t>option</w:t>
      </w:r>
      <w:r w:rsidR="006022E1">
        <w:rPr>
          <w:rFonts w:ascii="Times New Roman" w:hAnsi="Times New Roman" w:cs="Times New Roman"/>
          <w:sz w:val="24"/>
          <w:szCs w:val="24"/>
        </w:rPr>
        <w:t>,</w:t>
      </w:r>
      <w:r w:rsidR="006022E1" w:rsidRPr="008F12C9">
        <w:rPr>
          <w:rFonts w:ascii="Times New Roman" w:hAnsi="Times New Roman" w:cs="Times New Roman"/>
          <w:sz w:val="24"/>
          <w:szCs w:val="24"/>
        </w:rPr>
        <w:t xml:space="preserve"> </w:t>
      </w:r>
      <w:r w:rsidR="00BF2561">
        <w:rPr>
          <w:rFonts w:ascii="Times New Roman" w:hAnsi="Times New Roman" w:cs="Times New Roman"/>
          <w:sz w:val="24"/>
          <w:szCs w:val="24"/>
        </w:rPr>
        <w:t>or</w:t>
      </w:r>
      <w:r w:rsidR="006022E1" w:rsidRPr="008F12C9">
        <w:rPr>
          <w:rFonts w:ascii="Times New Roman" w:hAnsi="Times New Roman" w:cs="Times New Roman"/>
          <w:sz w:val="24"/>
          <w:szCs w:val="24"/>
        </w:rPr>
        <w:t xml:space="preserve"> </w:t>
      </w:r>
      <w:r w:rsidR="006022E1">
        <w:rPr>
          <w:rFonts w:ascii="Times New Roman" w:hAnsi="Times New Roman" w:cs="Times New Roman"/>
          <w:sz w:val="24"/>
          <w:szCs w:val="24"/>
        </w:rPr>
        <w:t>a 12-kit annual subscription</w:t>
      </w:r>
      <w:r w:rsidR="00B320EB">
        <w:rPr>
          <w:rFonts w:ascii="Times New Roman" w:hAnsi="Times New Roman" w:cs="Times New Roman"/>
          <w:sz w:val="24"/>
          <w:szCs w:val="24"/>
        </w:rPr>
        <w:t>. Costs</w:t>
      </w:r>
      <w:r w:rsidR="00BA4247">
        <w:rPr>
          <w:rFonts w:ascii="Times New Roman" w:hAnsi="Times New Roman" w:cs="Times New Roman"/>
          <w:sz w:val="24"/>
          <w:szCs w:val="24"/>
        </w:rPr>
        <w:t>, including shipping,</w:t>
      </w:r>
      <w:r w:rsidR="00B320EB">
        <w:rPr>
          <w:rFonts w:ascii="Times New Roman" w:hAnsi="Times New Roman" w:cs="Times New Roman"/>
          <w:sz w:val="24"/>
          <w:szCs w:val="24"/>
        </w:rPr>
        <w:t xml:space="preserve"> range</w:t>
      </w:r>
      <w:r w:rsidR="006022E1">
        <w:rPr>
          <w:rFonts w:ascii="Times New Roman" w:hAnsi="Times New Roman" w:cs="Times New Roman"/>
          <w:color w:val="000000"/>
          <w:sz w:val="24"/>
          <w:szCs w:val="24"/>
        </w:rPr>
        <w:t xml:space="preserve"> from $</w:t>
      </w:r>
      <w:r w:rsidR="00C82ED7" w:rsidRPr="00F4732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B93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2E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B93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2E1"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C82ED7"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90 </w:t>
      </w:r>
      <w:r w:rsidR="00E74D6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82ED7"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kit</w:t>
      </w:r>
      <w:r w:rsidR="007F2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57BA83" w14:textId="77777777" w:rsidR="004E5612" w:rsidRPr="00E1058B" w:rsidRDefault="004E5612" w:rsidP="00021C2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60FC105" w14:textId="13F78594" w:rsidR="006022E1" w:rsidRDefault="0094056B" w:rsidP="00021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Now launching in </w:t>
      </w:r>
      <w:r w:rsidR="008A514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815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A514A">
        <w:rPr>
          <w:rFonts w:ascii="Times New Roman" w:hAnsi="Times New Roman" w:cs="Times New Roman"/>
          <w:color w:val="000000"/>
          <w:sz w:val="24"/>
          <w:szCs w:val="24"/>
        </w:rPr>
        <w:t xml:space="preserve"> states </w:t>
      </w:r>
      <w:r w:rsidR="00F96F54">
        <w:rPr>
          <w:rFonts w:ascii="Times New Roman" w:hAnsi="Times New Roman" w:cs="Times New Roman"/>
          <w:color w:val="000000"/>
          <w:sz w:val="24"/>
          <w:szCs w:val="24"/>
        </w:rPr>
        <w:t xml:space="preserve">nationwide </w:t>
      </w:r>
      <w:r w:rsidR="008A514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96F54">
        <w:rPr>
          <w:rFonts w:ascii="Times New Roman" w:hAnsi="Times New Roman" w:cs="Times New Roman"/>
          <w:color w:val="000000"/>
          <w:sz w:val="24"/>
          <w:szCs w:val="24"/>
        </w:rPr>
        <w:t xml:space="preserve">excluding </w:t>
      </w:r>
      <w:r w:rsidR="00143C7C">
        <w:rPr>
          <w:rFonts w:ascii="Times New Roman" w:hAnsi="Times New Roman" w:cs="Times New Roman"/>
          <w:color w:val="000000"/>
          <w:sz w:val="24"/>
          <w:szCs w:val="24"/>
        </w:rPr>
        <w:t xml:space="preserve">AL, DE, </w:t>
      </w:r>
      <w:r w:rsidR="00A81520">
        <w:rPr>
          <w:rFonts w:ascii="Times New Roman" w:hAnsi="Times New Roman" w:cs="Times New Roman"/>
          <w:color w:val="000000"/>
          <w:sz w:val="24"/>
          <w:szCs w:val="24"/>
        </w:rPr>
        <w:t xml:space="preserve">MS, </w:t>
      </w:r>
      <w:proofErr w:type="gramStart"/>
      <w:r w:rsidR="00A81520">
        <w:rPr>
          <w:rFonts w:ascii="Times New Roman" w:hAnsi="Times New Roman" w:cs="Times New Roman"/>
          <w:color w:val="000000"/>
          <w:sz w:val="24"/>
          <w:szCs w:val="24"/>
        </w:rPr>
        <w:t>SD</w:t>
      </w:r>
      <w:proofErr w:type="gramEnd"/>
      <w:r w:rsidR="00A81520">
        <w:rPr>
          <w:rFonts w:ascii="Times New Roman" w:hAnsi="Times New Roman" w:cs="Times New Roman"/>
          <w:color w:val="000000"/>
          <w:sz w:val="24"/>
          <w:szCs w:val="24"/>
        </w:rPr>
        <w:t xml:space="preserve"> and UT</w:t>
      </w:r>
      <w:r w:rsidR="00F96F5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MTW is the brainchild of industry veterans Limeng Stroh (Co-founder/CEO) and Master Sommelier Evan Goldstein (Co-founder/Chief Wine Officer)</w:t>
      </w:r>
      <w:r w:rsidR="00AA1156">
        <w:rPr>
          <w:rFonts w:ascii="Times New Roman" w:hAnsi="Times New Roman" w:cs="Times New Roman"/>
          <w:color w:val="000000"/>
          <w:sz w:val="24"/>
          <w:szCs w:val="24"/>
        </w:rPr>
        <w:t xml:space="preserve">. Stroh and Goldstein are also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long-time </w:t>
      </w:r>
      <w:r w:rsidRPr="008F12C9">
        <w:rPr>
          <w:rFonts w:ascii="Times New Roman" w:hAnsi="Times New Roman" w:cs="Times New Roman"/>
          <w:color w:val="000000"/>
          <w:sz w:val="24"/>
          <w:szCs w:val="24"/>
        </w:rPr>
        <w:t xml:space="preserve">partners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8F12C9">
        <w:rPr>
          <w:rFonts w:ascii="Times New Roman" w:hAnsi="Times New Roman" w:cs="Times New Roman"/>
          <w:color w:val="000000"/>
          <w:sz w:val="24"/>
          <w:szCs w:val="24"/>
        </w:rPr>
        <w:t xml:space="preserve"> Full Circle Wine Solutions, a </w:t>
      </w:r>
      <w:r w:rsidR="00E1058B">
        <w:rPr>
          <w:rFonts w:ascii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California-based </w:t>
      </w:r>
      <w:r w:rsidRPr="008F12C9">
        <w:rPr>
          <w:rFonts w:ascii="Times New Roman" w:hAnsi="Times New Roman" w:cs="Times New Roman"/>
          <w:color w:val="000000"/>
          <w:sz w:val="24"/>
          <w:szCs w:val="24"/>
        </w:rPr>
        <w:t>wine &amp; spirits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2C9">
        <w:rPr>
          <w:rFonts w:ascii="Times New Roman" w:hAnsi="Times New Roman" w:cs="Times New Roman"/>
          <w:color w:val="000000"/>
          <w:sz w:val="24"/>
          <w:szCs w:val="24"/>
        </w:rPr>
        <w:t xml:space="preserve">marketing and education </w:t>
      </w:r>
      <w:r>
        <w:rPr>
          <w:rFonts w:ascii="Times New Roman" w:hAnsi="Times New Roman" w:cs="Times New Roman"/>
          <w:color w:val="000000"/>
          <w:sz w:val="24"/>
          <w:szCs w:val="24"/>
        </w:rPr>
        <w:t>firm.</w:t>
      </w:r>
    </w:p>
    <w:p w14:paraId="0A8F4A32" w14:textId="361E1FEE" w:rsidR="004E5612" w:rsidRPr="00FC2C4B" w:rsidRDefault="004E5612" w:rsidP="00021C2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CBBB70B" w14:textId="55E91C1D" w:rsidR="004E5612" w:rsidRDefault="004E5612" w:rsidP="00021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MTW kit contains six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wines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packaged in 187 ml </w:t>
      </w:r>
      <w:r w:rsidR="005472DD">
        <w:rPr>
          <w:rFonts w:ascii="Times New Roman" w:hAnsi="Times New Roman" w:cs="Times New Roman"/>
          <w:color w:val="000000"/>
          <w:sz w:val="24"/>
          <w:szCs w:val="24"/>
        </w:rPr>
        <w:t xml:space="preserve">glass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bottles, </w:t>
      </w:r>
      <w:r w:rsidR="003E7BED">
        <w:rPr>
          <w:rFonts w:ascii="Times New Roman" w:hAnsi="Times New Roman" w:cs="Times New Roman"/>
          <w:color w:val="000000"/>
          <w:sz w:val="24"/>
          <w:szCs w:val="24"/>
        </w:rPr>
        <w:t>with every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wine selected 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by a </w:t>
      </w:r>
      <w:r>
        <w:rPr>
          <w:rFonts w:ascii="Times New Roman" w:hAnsi="Times New Roman" w:cs="Times New Roman"/>
          <w:color w:val="000000"/>
          <w:sz w:val="24"/>
          <w:szCs w:val="24"/>
        </w:rPr>
        <w:t>panel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>aste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Sommeliers as textbook examples of a specific grape variety, region, </w:t>
      </w:r>
      <w:r w:rsidR="0040147D">
        <w:rPr>
          <w:rFonts w:ascii="Times New Roman" w:hAnsi="Times New Roman" w:cs="Times New Roman"/>
          <w:color w:val="000000"/>
          <w:sz w:val="24"/>
          <w:szCs w:val="24"/>
        </w:rPr>
        <w:t>and/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style.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 w:rsidR="00110C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Regardless of provenance. e</w:t>
      </w:r>
      <w:r w:rsidR="000246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wine comes from a top-notch winery, </w:t>
      </w:r>
      <w:r w:rsidR="00110C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many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of which are </w:t>
      </w:r>
      <w:r w:rsidR="00110C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celebrated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household names. We taste dozens of wines before zeroing in on our finalist</w:t>
      </w:r>
      <w:r w:rsidR="00110C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,” </w:t>
      </w:r>
      <w:r w:rsidRPr="000E46E4">
        <w:rPr>
          <w:rFonts w:ascii="Times New Roman" w:hAnsi="Times New Roman" w:cs="Times New Roman"/>
          <w:color w:val="000000"/>
          <w:sz w:val="24"/>
          <w:szCs w:val="24"/>
        </w:rPr>
        <w:t>notes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Goldstein.</w:t>
      </w:r>
    </w:p>
    <w:p w14:paraId="2409984B" w14:textId="1F242F18" w:rsidR="00FC2C4B" w:rsidRPr="00FC2C4B" w:rsidRDefault="00FC2C4B" w:rsidP="00021C2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A2F67E3" w14:textId="0EC7EA39" w:rsidR="00FC2C4B" w:rsidRDefault="00FC2C4B" w:rsidP="00021C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companion online 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>interactive tasting tool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enables users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3E7BED">
        <w:rPr>
          <w:rFonts w:ascii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their own conclusion as to the identity of each wine, using a deductive sensory analytical process familiar to industry pros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>. Tasters can learn at their own pace</w:t>
      </w:r>
      <w:r>
        <w:rPr>
          <w:rFonts w:ascii="Times New Roman" w:hAnsi="Times New Roman" w:cs="Times New Roman"/>
          <w:color w:val="000000"/>
          <w:sz w:val="24"/>
          <w:szCs w:val="24"/>
        </w:rPr>
        <w:t>, tasting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individually or 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group setting. </w:t>
      </w:r>
      <w:r>
        <w:rPr>
          <w:rFonts w:ascii="Times New Roman" w:hAnsi="Times New Roman" w:cs="Times New Roman"/>
          <w:color w:val="000000"/>
          <w:sz w:val="24"/>
          <w:szCs w:val="24"/>
        </w:rPr>
        <w:t>MTW subscribers also have an opportunity to engage with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an online community of like-minded </w:t>
      </w:r>
      <w:r>
        <w:rPr>
          <w:rFonts w:ascii="Times New Roman" w:hAnsi="Times New Roman" w:cs="Times New Roman"/>
          <w:color w:val="000000"/>
          <w:sz w:val="24"/>
          <w:szCs w:val="24"/>
        </w:rPr>
        <w:t>tasters</w:t>
      </w:r>
      <w:r w:rsidRPr="00F47324">
        <w:rPr>
          <w:rFonts w:ascii="Times New Roman" w:hAnsi="Times New Roman" w:cs="Times New Roman"/>
          <w:color w:val="000000"/>
          <w:sz w:val="24"/>
          <w:szCs w:val="24"/>
        </w:rPr>
        <w:t xml:space="preserve"> through monthly webinar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3E7BED">
        <w:rPr>
          <w:rFonts w:ascii="Times New Roman" w:hAnsi="Times New Roman" w:cs="Times New Roman"/>
          <w:color w:val="000000"/>
          <w:sz w:val="24"/>
          <w:szCs w:val="24"/>
        </w:rPr>
        <w:t>hosted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a trio of Master Sommeliers.</w:t>
      </w:r>
    </w:p>
    <w:p w14:paraId="0D0B770A" w14:textId="0BE26040" w:rsidR="004430DC" w:rsidRPr="004778FE" w:rsidRDefault="004430DC" w:rsidP="00021C2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69331C6" w14:textId="72B8152B" w:rsidR="004430DC" w:rsidRPr="00BF2561" w:rsidRDefault="00E22DA6" w:rsidP="00021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4430DC">
        <w:rPr>
          <w:rFonts w:ascii="Times New Roman" w:hAnsi="Times New Roman" w:cs="Times New Roman"/>
          <w:sz w:val="24"/>
          <w:szCs w:val="24"/>
        </w:rPr>
        <w:t>MTW offers multiple applications for the trad</w:t>
      </w:r>
      <w:r w:rsidR="008C61B8">
        <w:rPr>
          <w:rFonts w:ascii="Times New Roman" w:hAnsi="Times New Roman" w:cs="Times New Roman"/>
          <w:sz w:val="24"/>
          <w:szCs w:val="24"/>
        </w:rPr>
        <w:t>e</w:t>
      </w:r>
      <w:r w:rsidR="002B58EE">
        <w:rPr>
          <w:rFonts w:ascii="Times New Roman" w:hAnsi="Times New Roman" w:cs="Times New Roman"/>
          <w:sz w:val="24"/>
          <w:szCs w:val="24"/>
        </w:rPr>
        <w:t xml:space="preserve"> </w:t>
      </w:r>
      <w:r w:rsidR="0061666A">
        <w:rPr>
          <w:rFonts w:ascii="Times New Roman" w:hAnsi="Times New Roman" w:cs="Times New Roman"/>
          <w:sz w:val="24"/>
          <w:szCs w:val="24"/>
        </w:rPr>
        <w:t>at large.</w:t>
      </w:r>
      <w:r w:rsidR="004430DC">
        <w:rPr>
          <w:rFonts w:ascii="Times New Roman" w:hAnsi="Times New Roman" w:cs="Times New Roman"/>
          <w:sz w:val="24"/>
          <w:szCs w:val="24"/>
        </w:rPr>
        <w:t xml:space="preserve"> </w:t>
      </w:r>
      <w:r w:rsidR="003C0C13">
        <w:rPr>
          <w:rFonts w:ascii="Times New Roman" w:hAnsi="Times New Roman" w:cs="Times New Roman"/>
          <w:sz w:val="24"/>
          <w:szCs w:val="24"/>
        </w:rPr>
        <w:t>Whether it’s</w:t>
      </w:r>
      <w:r w:rsidR="004430DC">
        <w:rPr>
          <w:rFonts w:ascii="Times New Roman" w:hAnsi="Times New Roman" w:cs="Times New Roman"/>
          <w:sz w:val="24"/>
          <w:szCs w:val="24"/>
        </w:rPr>
        <w:t xml:space="preserve"> distributors</w:t>
      </w:r>
      <w:r w:rsidR="006C1E9D">
        <w:rPr>
          <w:rFonts w:ascii="Times New Roman" w:hAnsi="Times New Roman" w:cs="Times New Roman"/>
          <w:sz w:val="24"/>
          <w:szCs w:val="24"/>
        </w:rPr>
        <w:t xml:space="preserve"> </w:t>
      </w:r>
      <w:r w:rsidR="00A955F7">
        <w:rPr>
          <w:rFonts w:ascii="Times New Roman" w:hAnsi="Times New Roman" w:cs="Times New Roman"/>
          <w:sz w:val="24"/>
          <w:szCs w:val="24"/>
        </w:rPr>
        <w:t xml:space="preserve">and importers </w:t>
      </w:r>
      <w:r w:rsidR="00BD48EF">
        <w:rPr>
          <w:rFonts w:ascii="Times New Roman" w:hAnsi="Times New Roman" w:cs="Times New Roman"/>
          <w:sz w:val="24"/>
          <w:szCs w:val="24"/>
        </w:rPr>
        <w:t>looking</w:t>
      </w:r>
      <w:r w:rsidR="004507C5">
        <w:rPr>
          <w:rFonts w:ascii="Times New Roman" w:hAnsi="Times New Roman" w:cs="Times New Roman"/>
          <w:sz w:val="24"/>
          <w:szCs w:val="24"/>
        </w:rPr>
        <w:t xml:space="preserve"> to </w:t>
      </w:r>
      <w:r w:rsidR="00836906">
        <w:rPr>
          <w:rFonts w:ascii="Times New Roman" w:hAnsi="Times New Roman" w:cs="Times New Roman"/>
          <w:sz w:val="24"/>
          <w:szCs w:val="24"/>
        </w:rPr>
        <w:t>introduce</w:t>
      </w:r>
      <w:r w:rsidR="0080697E">
        <w:rPr>
          <w:rFonts w:ascii="Times New Roman" w:hAnsi="Times New Roman" w:cs="Times New Roman"/>
          <w:sz w:val="24"/>
          <w:szCs w:val="24"/>
        </w:rPr>
        <w:t xml:space="preserve"> </w:t>
      </w:r>
      <w:r w:rsidR="003C0C13">
        <w:rPr>
          <w:rFonts w:ascii="Times New Roman" w:hAnsi="Times New Roman" w:cs="Times New Roman"/>
          <w:sz w:val="24"/>
          <w:szCs w:val="24"/>
        </w:rPr>
        <w:t>sales teams</w:t>
      </w:r>
      <w:r w:rsidR="0080697E">
        <w:rPr>
          <w:rFonts w:ascii="Times New Roman" w:hAnsi="Times New Roman" w:cs="Times New Roman"/>
          <w:sz w:val="24"/>
          <w:szCs w:val="24"/>
        </w:rPr>
        <w:t xml:space="preserve"> </w:t>
      </w:r>
      <w:r w:rsidR="00836906">
        <w:rPr>
          <w:rFonts w:ascii="Times New Roman" w:hAnsi="Times New Roman" w:cs="Times New Roman"/>
          <w:sz w:val="24"/>
          <w:szCs w:val="24"/>
        </w:rPr>
        <w:t>to</w:t>
      </w:r>
      <w:r w:rsidR="004507C5">
        <w:rPr>
          <w:rFonts w:ascii="Times New Roman" w:hAnsi="Times New Roman" w:cs="Times New Roman"/>
          <w:sz w:val="24"/>
          <w:szCs w:val="24"/>
        </w:rPr>
        <w:t xml:space="preserve"> new additions to their portfolios</w:t>
      </w:r>
      <w:r w:rsidR="0061666A">
        <w:rPr>
          <w:rFonts w:ascii="Times New Roman" w:hAnsi="Times New Roman" w:cs="Times New Roman"/>
          <w:sz w:val="24"/>
          <w:szCs w:val="24"/>
        </w:rPr>
        <w:t>,</w:t>
      </w:r>
      <w:r w:rsidR="00AF60DC">
        <w:rPr>
          <w:rFonts w:ascii="Times New Roman" w:hAnsi="Times New Roman" w:cs="Times New Roman"/>
          <w:sz w:val="24"/>
          <w:szCs w:val="24"/>
        </w:rPr>
        <w:t xml:space="preserve"> </w:t>
      </w:r>
      <w:r w:rsidR="00D15E94">
        <w:rPr>
          <w:rFonts w:ascii="Times New Roman" w:hAnsi="Times New Roman" w:cs="Times New Roman"/>
          <w:sz w:val="24"/>
          <w:szCs w:val="24"/>
        </w:rPr>
        <w:t>or</w:t>
      </w:r>
      <w:r w:rsidR="004507C5">
        <w:rPr>
          <w:rFonts w:ascii="Times New Roman" w:hAnsi="Times New Roman" w:cs="Times New Roman"/>
          <w:sz w:val="24"/>
          <w:szCs w:val="24"/>
        </w:rPr>
        <w:t xml:space="preserve"> </w:t>
      </w:r>
      <w:r w:rsidR="006C1E9D">
        <w:rPr>
          <w:rFonts w:ascii="Times New Roman" w:hAnsi="Times New Roman" w:cs="Times New Roman"/>
          <w:sz w:val="24"/>
          <w:szCs w:val="24"/>
        </w:rPr>
        <w:t xml:space="preserve">regional </w:t>
      </w:r>
      <w:r w:rsidR="003C0C13">
        <w:rPr>
          <w:rFonts w:ascii="Times New Roman" w:hAnsi="Times New Roman" w:cs="Times New Roman"/>
          <w:sz w:val="24"/>
          <w:szCs w:val="24"/>
        </w:rPr>
        <w:t xml:space="preserve">and educational </w:t>
      </w:r>
      <w:r w:rsidR="00A955F7">
        <w:rPr>
          <w:rFonts w:ascii="Times New Roman" w:hAnsi="Times New Roman" w:cs="Times New Roman"/>
          <w:sz w:val="24"/>
          <w:szCs w:val="24"/>
        </w:rPr>
        <w:t>bodies</w:t>
      </w:r>
      <w:r w:rsidR="003C0C13">
        <w:rPr>
          <w:rFonts w:ascii="Times New Roman" w:hAnsi="Times New Roman" w:cs="Times New Roman"/>
          <w:sz w:val="24"/>
          <w:szCs w:val="24"/>
        </w:rPr>
        <w:t xml:space="preserve"> </w:t>
      </w:r>
      <w:r w:rsidR="00A955F7">
        <w:rPr>
          <w:rFonts w:ascii="Times New Roman" w:hAnsi="Times New Roman" w:cs="Times New Roman"/>
          <w:sz w:val="24"/>
          <w:szCs w:val="24"/>
        </w:rPr>
        <w:t>seeking</w:t>
      </w:r>
      <w:r w:rsidR="0091075A">
        <w:rPr>
          <w:rFonts w:ascii="Times New Roman" w:hAnsi="Times New Roman" w:cs="Times New Roman"/>
          <w:sz w:val="24"/>
          <w:szCs w:val="24"/>
        </w:rPr>
        <w:t xml:space="preserve"> </w:t>
      </w:r>
      <w:r w:rsidR="00A955F7">
        <w:rPr>
          <w:rFonts w:ascii="Times New Roman" w:hAnsi="Times New Roman" w:cs="Times New Roman"/>
          <w:sz w:val="24"/>
          <w:szCs w:val="24"/>
        </w:rPr>
        <w:t xml:space="preserve">a simple, cost-effective approach to </w:t>
      </w:r>
      <w:r w:rsidR="00630241">
        <w:rPr>
          <w:rFonts w:ascii="Times New Roman" w:hAnsi="Times New Roman" w:cs="Times New Roman"/>
          <w:sz w:val="24"/>
          <w:szCs w:val="24"/>
        </w:rPr>
        <w:t>remote learn</w:t>
      </w:r>
      <w:r w:rsidR="0080697E">
        <w:rPr>
          <w:rFonts w:ascii="Times New Roman" w:hAnsi="Times New Roman" w:cs="Times New Roman"/>
          <w:sz w:val="24"/>
          <w:szCs w:val="24"/>
        </w:rPr>
        <w:t>ing</w:t>
      </w:r>
      <w:r w:rsidR="004430DC">
        <w:rPr>
          <w:rFonts w:ascii="Times New Roman" w:hAnsi="Times New Roman" w:cs="Times New Roman"/>
          <w:sz w:val="24"/>
          <w:szCs w:val="24"/>
        </w:rPr>
        <w:t>, MTW</w:t>
      </w:r>
      <w:r>
        <w:rPr>
          <w:rFonts w:ascii="Times New Roman" w:hAnsi="Times New Roman" w:cs="Times New Roman"/>
          <w:sz w:val="24"/>
          <w:szCs w:val="24"/>
        </w:rPr>
        <w:t xml:space="preserve"> is able to</w:t>
      </w:r>
      <w:r w:rsidR="004430DC">
        <w:rPr>
          <w:rFonts w:ascii="Times New Roman" w:hAnsi="Times New Roman" w:cs="Times New Roman"/>
          <w:sz w:val="24"/>
          <w:szCs w:val="24"/>
        </w:rPr>
        <w:t xml:space="preserve"> create and ship custom kits. </w:t>
      </w:r>
      <w:r w:rsidR="00DA5AD6">
        <w:rPr>
          <w:rFonts w:ascii="Times New Roman" w:hAnsi="Times New Roman" w:cs="Times New Roman"/>
          <w:sz w:val="24"/>
          <w:szCs w:val="24"/>
        </w:rPr>
        <w:t xml:space="preserve">Kicking off </w:t>
      </w:r>
      <w:r w:rsidR="001E596E">
        <w:rPr>
          <w:rFonts w:ascii="Times New Roman" w:hAnsi="Times New Roman" w:cs="Times New Roman"/>
          <w:sz w:val="24"/>
          <w:szCs w:val="24"/>
        </w:rPr>
        <w:t>that</w:t>
      </w:r>
      <w:r w:rsidR="00DB0422">
        <w:rPr>
          <w:rFonts w:ascii="Times New Roman" w:hAnsi="Times New Roman" w:cs="Times New Roman"/>
          <w:sz w:val="24"/>
          <w:szCs w:val="24"/>
        </w:rPr>
        <w:t xml:space="preserve"> business </w:t>
      </w:r>
      <w:r w:rsidR="00DA5AD6">
        <w:rPr>
          <w:rFonts w:ascii="Times New Roman" w:hAnsi="Times New Roman" w:cs="Times New Roman"/>
          <w:sz w:val="24"/>
          <w:szCs w:val="24"/>
        </w:rPr>
        <w:t xml:space="preserve">is a </w:t>
      </w:r>
      <w:r w:rsidR="000B1944">
        <w:rPr>
          <w:rFonts w:ascii="Times New Roman" w:hAnsi="Times New Roman" w:cs="Times New Roman"/>
          <w:sz w:val="24"/>
          <w:szCs w:val="24"/>
        </w:rPr>
        <w:t>partnership with the Napa Wine Academy</w:t>
      </w:r>
      <w:r w:rsidR="00E0532E">
        <w:rPr>
          <w:rFonts w:ascii="Times New Roman" w:hAnsi="Times New Roman" w:cs="Times New Roman"/>
          <w:sz w:val="24"/>
          <w:szCs w:val="24"/>
        </w:rPr>
        <w:t xml:space="preserve"> </w:t>
      </w:r>
      <w:r w:rsidR="00A955F7">
        <w:rPr>
          <w:rFonts w:ascii="Times New Roman" w:hAnsi="Times New Roman" w:cs="Times New Roman"/>
          <w:sz w:val="24"/>
          <w:szCs w:val="24"/>
        </w:rPr>
        <w:t>on</w:t>
      </w:r>
      <w:r w:rsidR="00E0532E">
        <w:rPr>
          <w:rFonts w:ascii="Times New Roman" w:hAnsi="Times New Roman" w:cs="Times New Roman"/>
          <w:sz w:val="24"/>
          <w:szCs w:val="24"/>
        </w:rPr>
        <w:t xml:space="preserve"> </w:t>
      </w:r>
      <w:r w:rsidR="00110C22">
        <w:rPr>
          <w:rFonts w:ascii="Times New Roman" w:hAnsi="Times New Roman" w:cs="Times New Roman"/>
          <w:sz w:val="24"/>
          <w:szCs w:val="24"/>
        </w:rPr>
        <w:t xml:space="preserve">multiple </w:t>
      </w:r>
      <w:r w:rsidR="00E0532E">
        <w:rPr>
          <w:rFonts w:ascii="Times New Roman" w:hAnsi="Times New Roman" w:cs="Times New Roman"/>
          <w:sz w:val="24"/>
          <w:szCs w:val="24"/>
        </w:rPr>
        <w:t>kit</w:t>
      </w:r>
      <w:r w:rsidR="00110C22">
        <w:rPr>
          <w:rFonts w:ascii="Times New Roman" w:hAnsi="Times New Roman" w:cs="Times New Roman"/>
          <w:sz w:val="24"/>
          <w:szCs w:val="24"/>
        </w:rPr>
        <w:t>s</w:t>
      </w:r>
      <w:r w:rsidR="00E0532E">
        <w:rPr>
          <w:rFonts w:ascii="Times New Roman" w:hAnsi="Times New Roman" w:cs="Times New Roman"/>
          <w:sz w:val="24"/>
          <w:szCs w:val="24"/>
        </w:rPr>
        <w:t xml:space="preserve"> to be used in conjunction with the Wine &amp; Spirit Education Trust (WSET)</w:t>
      </w:r>
      <w:r w:rsidR="005A3071">
        <w:rPr>
          <w:rFonts w:ascii="Times New Roman" w:hAnsi="Times New Roman" w:cs="Times New Roman"/>
          <w:sz w:val="24"/>
          <w:szCs w:val="24"/>
        </w:rPr>
        <w:t xml:space="preserve"> </w:t>
      </w:r>
      <w:r w:rsidR="00B60442">
        <w:rPr>
          <w:rFonts w:ascii="Times New Roman" w:hAnsi="Times New Roman" w:cs="Times New Roman"/>
          <w:sz w:val="24"/>
          <w:szCs w:val="24"/>
        </w:rPr>
        <w:t>program</w:t>
      </w:r>
      <w:r w:rsidR="00E0532E">
        <w:rPr>
          <w:rFonts w:ascii="Times New Roman" w:hAnsi="Times New Roman" w:cs="Times New Roman"/>
          <w:sz w:val="24"/>
          <w:szCs w:val="24"/>
        </w:rPr>
        <w:t>.</w:t>
      </w:r>
    </w:p>
    <w:p w14:paraId="4275D88A" w14:textId="77777777" w:rsidR="00CA5FC4" w:rsidRDefault="00CA5FC4" w:rsidP="00845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91A06" w14:textId="2E0E1616" w:rsidR="0049080D" w:rsidRDefault="00FC6B7F" w:rsidP="00845A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C03288">
        <w:rPr>
          <w:rFonts w:ascii="Times New Roman" w:hAnsi="Times New Roman" w:cs="Times New Roman"/>
          <w:color w:val="000000"/>
          <w:sz w:val="24"/>
          <w:szCs w:val="24"/>
        </w:rPr>
        <w:t>preserve</w:t>
      </w:r>
      <w:r w:rsidR="00E54324" w:rsidRPr="008F12C9">
        <w:rPr>
          <w:rFonts w:ascii="Times New Roman" w:hAnsi="Times New Roman" w:cs="Times New Roman"/>
          <w:color w:val="000000"/>
          <w:sz w:val="24"/>
          <w:szCs w:val="24"/>
        </w:rPr>
        <w:t xml:space="preserve"> quality </w:t>
      </w:r>
      <w:r w:rsidR="00CC3AFA">
        <w:rPr>
          <w:rFonts w:ascii="Times New Roman" w:hAnsi="Times New Roman" w:cs="Times New Roman"/>
          <w:color w:val="000000"/>
          <w:sz w:val="24"/>
          <w:szCs w:val="24"/>
        </w:rPr>
        <w:t xml:space="preserve">during </w:t>
      </w:r>
      <w:r w:rsidR="005538E8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C3AFA">
        <w:rPr>
          <w:rFonts w:ascii="Times New Roman" w:hAnsi="Times New Roman" w:cs="Times New Roman"/>
          <w:color w:val="000000"/>
          <w:sz w:val="24"/>
          <w:szCs w:val="24"/>
        </w:rPr>
        <w:t xml:space="preserve"> transfer </w:t>
      </w:r>
      <w:r w:rsidR="005538E8">
        <w:rPr>
          <w:rFonts w:ascii="Times New Roman" w:hAnsi="Times New Roman" w:cs="Times New Roman"/>
          <w:color w:val="000000"/>
          <w:sz w:val="24"/>
          <w:szCs w:val="24"/>
        </w:rPr>
        <w:t>of wines</w:t>
      </w:r>
      <w:r w:rsidR="00CC3AFA">
        <w:rPr>
          <w:rFonts w:ascii="Times New Roman" w:hAnsi="Times New Roman" w:cs="Times New Roman"/>
          <w:color w:val="000000"/>
          <w:sz w:val="24"/>
          <w:szCs w:val="24"/>
        </w:rPr>
        <w:t xml:space="preserve"> from supplier-provided 750 ml bottles</w:t>
      </w:r>
      <w:r w:rsidR="00BF23BC">
        <w:rPr>
          <w:rFonts w:ascii="Times New Roman" w:hAnsi="Times New Roman" w:cs="Times New Roman"/>
          <w:color w:val="000000"/>
          <w:sz w:val="24"/>
          <w:szCs w:val="24"/>
        </w:rPr>
        <w:t xml:space="preserve"> into </w:t>
      </w:r>
      <w:r w:rsidR="00895845">
        <w:rPr>
          <w:rFonts w:ascii="Times New Roman" w:hAnsi="Times New Roman" w:cs="Times New Roman"/>
          <w:color w:val="000000"/>
          <w:sz w:val="24"/>
          <w:szCs w:val="24"/>
        </w:rPr>
        <w:t xml:space="preserve">187s, MTW </w:t>
      </w:r>
      <w:r w:rsidR="002F1358">
        <w:rPr>
          <w:rFonts w:ascii="Times New Roman" w:hAnsi="Times New Roman" w:cs="Times New Roman"/>
          <w:color w:val="000000"/>
          <w:sz w:val="24"/>
          <w:szCs w:val="24"/>
        </w:rPr>
        <w:t>uses</w:t>
      </w:r>
      <w:r w:rsidR="00D424E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10C22">
        <w:rPr>
          <w:rFonts w:ascii="Times New Roman" w:hAnsi="Times New Roman" w:cs="Times New Roman"/>
          <w:color w:val="000000"/>
          <w:sz w:val="24"/>
          <w:szCs w:val="24"/>
        </w:rPr>
        <w:t xml:space="preserve"> proprietary</w:t>
      </w:r>
      <w:r w:rsidR="00E545F2">
        <w:rPr>
          <w:rFonts w:ascii="Times New Roman" w:hAnsi="Times New Roman" w:cs="Times New Roman"/>
          <w:color w:val="000000"/>
          <w:sz w:val="24"/>
          <w:szCs w:val="24"/>
        </w:rPr>
        <w:t xml:space="preserve"> anaerobic </w:t>
      </w:r>
      <w:r w:rsidR="00A54B81">
        <w:rPr>
          <w:rFonts w:ascii="Times New Roman" w:hAnsi="Times New Roman" w:cs="Times New Roman"/>
          <w:color w:val="000000"/>
          <w:sz w:val="24"/>
          <w:szCs w:val="24"/>
        </w:rPr>
        <w:t>process</w:t>
      </w:r>
      <w:r w:rsidR="00EB1F96">
        <w:rPr>
          <w:rFonts w:ascii="Times New Roman" w:hAnsi="Times New Roman" w:cs="Times New Roman"/>
          <w:color w:val="000000"/>
          <w:sz w:val="24"/>
          <w:szCs w:val="24"/>
        </w:rPr>
        <w:t>, rebottling each 750 ml in seconds</w:t>
      </w:r>
      <w:r w:rsidR="00BF23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7B5A22F" w14:textId="77777777" w:rsidR="00397AE8" w:rsidRPr="00A05C6C" w:rsidRDefault="00397AE8" w:rsidP="00397A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625B75" w14:textId="77777777" w:rsidR="008A2484" w:rsidRDefault="008A2484" w:rsidP="0039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2E975" w14:textId="77FC3B56" w:rsidR="00791A35" w:rsidRDefault="0077543A" w:rsidP="0039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next from</w:t>
      </w:r>
      <w:r w:rsidR="003E349F">
        <w:rPr>
          <w:rFonts w:ascii="Times New Roman" w:hAnsi="Times New Roman" w:cs="Times New Roman"/>
          <w:sz w:val="24"/>
          <w:szCs w:val="24"/>
        </w:rPr>
        <w:t xml:space="preserve"> </w:t>
      </w:r>
      <w:r w:rsidR="007778A7">
        <w:rPr>
          <w:rFonts w:ascii="Times New Roman" w:hAnsi="Times New Roman" w:cs="Times New Roman"/>
          <w:sz w:val="24"/>
          <w:szCs w:val="24"/>
        </w:rPr>
        <w:t>MTW:</w:t>
      </w:r>
      <w:r w:rsidR="00791A35" w:rsidRPr="008F12C9">
        <w:rPr>
          <w:rFonts w:ascii="Times New Roman" w:hAnsi="Times New Roman" w:cs="Times New Roman"/>
          <w:sz w:val="24"/>
          <w:szCs w:val="24"/>
        </w:rPr>
        <w:t xml:space="preserve"> </w:t>
      </w:r>
      <w:r w:rsidR="00110C22">
        <w:rPr>
          <w:rFonts w:ascii="Times New Roman" w:hAnsi="Times New Roman" w:cs="Times New Roman"/>
          <w:sz w:val="24"/>
          <w:szCs w:val="24"/>
        </w:rPr>
        <w:t>K</w:t>
      </w:r>
      <w:r w:rsidR="00791A35" w:rsidRPr="008F12C9">
        <w:rPr>
          <w:rFonts w:ascii="Times New Roman" w:hAnsi="Times New Roman" w:cs="Times New Roman"/>
          <w:sz w:val="24"/>
          <w:szCs w:val="24"/>
        </w:rPr>
        <w:t xml:space="preserve">its exploring </w:t>
      </w:r>
      <w:r w:rsidR="00791A35">
        <w:rPr>
          <w:rFonts w:ascii="Times New Roman" w:hAnsi="Times New Roman" w:cs="Times New Roman"/>
          <w:sz w:val="24"/>
          <w:szCs w:val="24"/>
        </w:rPr>
        <w:t xml:space="preserve">specific </w:t>
      </w:r>
      <w:r w:rsidR="00791A35" w:rsidRPr="008F12C9">
        <w:rPr>
          <w:rFonts w:ascii="Times New Roman" w:hAnsi="Times New Roman" w:cs="Times New Roman"/>
          <w:sz w:val="24"/>
          <w:szCs w:val="24"/>
        </w:rPr>
        <w:t>terro</w:t>
      </w:r>
      <w:r w:rsidR="00791A35">
        <w:rPr>
          <w:rFonts w:ascii="Times New Roman" w:hAnsi="Times New Roman" w:cs="Times New Roman"/>
          <w:sz w:val="24"/>
          <w:szCs w:val="24"/>
        </w:rPr>
        <w:t>i</w:t>
      </w:r>
      <w:r w:rsidR="00791A35" w:rsidRPr="008F12C9">
        <w:rPr>
          <w:rFonts w:ascii="Times New Roman" w:hAnsi="Times New Roman" w:cs="Times New Roman"/>
          <w:sz w:val="24"/>
          <w:szCs w:val="24"/>
        </w:rPr>
        <w:t>r</w:t>
      </w:r>
      <w:r w:rsidR="00791A35">
        <w:rPr>
          <w:rFonts w:ascii="Times New Roman" w:hAnsi="Times New Roman" w:cs="Times New Roman"/>
          <w:sz w:val="24"/>
          <w:szCs w:val="24"/>
        </w:rPr>
        <w:t>s, grape varieties</w:t>
      </w:r>
      <w:r w:rsidR="00160AA8">
        <w:rPr>
          <w:rFonts w:ascii="Times New Roman" w:hAnsi="Times New Roman" w:cs="Times New Roman"/>
          <w:sz w:val="24"/>
          <w:szCs w:val="24"/>
        </w:rPr>
        <w:t>,</w:t>
      </w:r>
      <w:r w:rsidR="00791A35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D8113E">
        <w:rPr>
          <w:rFonts w:ascii="Times New Roman" w:hAnsi="Times New Roman" w:cs="Times New Roman"/>
          <w:sz w:val="24"/>
          <w:szCs w:val="24"/>
        </w:rPr>
        <w:t>wine-geek</w:t>
      </w:r>
      <w:r w:rsidR="00110C22">
        <w:rPr>
          <w:rFonts w:ascii="Times New Roman" w:hAnsi="Times New Roman" w:cs="Times New Roman"/>
          <w:sz w:val="24"/>
          <w:szCs w:val="24"/>
        </w:rPr>
        <w:t>y</w:t>
      </w:r>
      <w:r w:rsidR="00791A35">
        <w:rPr>
          <w:rFonts w:ascii="Times New Roman" w:hAnsi="Times New Roman" w:cs="Times New Roman"/>
          <w:sz w:val="24"/>
          <w:szCs w:val="24"/>
        </w:rPr>
        <w:t xml:space="preserve"> topics</w:t>
      </w:r>
      <w:r w:rsidR="00F57440">
        <w:rPr>
          <w:rFonts w:ascii="Times New Roman" w:hAnsi="Times New Roman" w:cs="Times New Roman"/>
          <w:sz w:val="24"/>
          <w:szCs w:val="24"/>
        </w:rPr>
        <w:t>, as well as enhancing the tasting tool for consumer-friendly wine tasting parties</w:t>
      </w:r>
      <w:r w:rsidR="00791A35" w:rsidRPr="008F12C9">
        <w:rPr>
          <w:rFonts w:ascii="Times New Roman" w:hAnsi="Times New Roman" w:cs="Times New Roman"/>
          <w:sz w:val="24"/>
          <w:szCs w:val="24"/>
        </w:rPr>
        <w:t xml:space="preserve">. </w:t>
      </w:r>
      <w:r w:rsidR="00791A35">
        <w:rPr>
          <w:rFonts w:ascii="Times New Roman" w:hAnsi="Times New Roman" w:cs="Times New Roman"/>
          <w:sz w:val="24"/>
          <w:szCs w:val="24"/>
        </w:rPr>
        <w:t>W</w:t>
      </w:r>
      <w:r w:rsidR="00791A35" w:rsidRPr="008F12C9">
        <w:rPr>
          <w:rFonts w:ascii="Times New Roman" w:hAnsi="Times New Roman" w:cs="Times New Roman"/>
          <w:sz w:val="24"/>
          <w:szCs w:val="24"/>
        </w:rPr>
        <w:t xml:space="preserve">hatever the subject, MTW is </w:t>
      </w:r>
      <w:r w:rsidR="00D8113E">
        <w:rPr>
          <w:rFonts w:ascii="Times New Roman" w:hAnsi="Times New Roman" w:cs="Times New Roman"/>
          <w:sz w:val="24"/>
          <w:szCs w:val="24"/>
        </w:rPr>
        <w:t>a fun and effective</w:t>
      </w:r>
      <w:r w:rsidR="00791A35" w:rsidRPr="008F12C9">
        <w:rPr>
          <w:rFonts w:ascii="Times New Roman" w:hAnsi="Times New Roman" w:cs="Times New Roman"/>
          <w:sz w:val="24"/>
          <w:szCs w:val="24"/>
        </w:rPr>
        <w:t xml:space="preserve"> way to learn</w:t>
      </w:r>
      <w:r w:rsidR="00791A35">
        <w:rPr>
          <w:rFonts w:ascii="Times New Roman" w:hAnsi="Times New Roman" w:cs="Times New Roman"/>
          <w:sz w:val="24"/>
          <w:szCs w:val="24"/>
        </w:rPr>
        <w:t>!</w:t>
      </w:r>
      <w:r w:rsidR="00791A35" w:rsidRPr="008F1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C0EA" w14:textId="3ECCCC2A" w:rsidR="00CA5FC4" w:rsidRPr="00D8113E" w:rsidRDefault="00CA5FC4" w:rsidP="00397A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72F5B6" w14:textId="1D151AD5" w:rsidR="004E5612" w:rsidRPr="00F57440" w:rsidRDefault="004E5612" w:rsidP="004E56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7440">
        <w:rPr>
          <w:rFonts w:ascii="Times New Roman" w:hAnsi="Times New Roman" w:cs="Times New Roman"/>
          <w:color w:val="000000"/>
          <w:sz w:val="24"/>
          <w:szCs w:val="24"/>
        </w:rPr>
        <w:t xml:space="preserve">Five years in the making, inspiration for MTW came to Goldstein while leading a group of U.S. sommeliers through Brazil’s Serra </w:t>
      </w:r>
      <w:proofErr w:type="spellStart"/>
      <w:r w:rsidRPr="00F57440">
        <w:rPr>
          <w:rFonts w:ascii="Times New Roman" w:hAnsi="Times New Roman" w:cs="Times New Roman"/>
          <w:color w:val="000000"/>
          <w:sz w:val="24"/>
          <w:szCs w:val="24"/>
        </w:rPr>
        <w:t>Gaúcha</w:t>
      </w:r>
      <w:proofErr w:type="spellEnd"/>
      <w:r w:rsidRPr="00F57440">
        <w:rPr>
          <w:rFonts w:ascii="Times New Roman" w:hAnsi="Times New Roman" w:cs="Times New Roman"/>
          <w:color w:val="000000"/>
          <w:sz w:val="24"/>
          <w:szCs w:val="24"/>
        </w:rPr>
        <w:t xml:space="preserve"> wine country. One of the sommeliers was studying for the tasting portion of a major wine exam. Each morning she would open a set of crudely</w:t>
      </w:r>
      <w:r w:rsidR="00F57440" w:rsidRPr="00F5744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57440">
        <w:rPr>
          <w:rFonts w:ascii="Times New Roman" w:hAnsi="Times New Roman" w:cs="Times New Roman"/>
          <w:color w:val="000000"/>
          <w:sz w:val="24"/>
          <w:szCs w:val="24"/>
        </w:rPr>
        <w:t xml:space="preserve">packed mini-bottles to blind taste, before emailing the friend who had prepared the set to verify the wines’ identities. </w:t>
      </w:r>
      <w:r w:rsidRPr="00F57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“There has to be a better way than this,”</w:t>
      </w:r>
      <w:r w:rsidRPr="00F57440">
        <w:rPr>
          <w:rFonts w:ascii="Times New Roman" w:hAnsi="Times New Roman" w:cs="Times New Roman"/>
          <w:color w:val="000000"/>
          <w:sz w:val="24"/>
          <w:szCs w:val="24"/>
        </w:rPr>
        <w:t xml:space="preserve"> Goldstein thought.</w:t>
      </w:r>
    </w:p>
    <w:p w14:paraId="51C129F1" w14:textId="77777777" w:rsidR="004E5612" w:rsidRPr="00F57440" w:rsidRDefault="004E5612" w:rsidP="0039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6D387" w14:textId="77777777" w:rsidR="00CA5FC4" w:rsidRDefault="00CA5FC4" w:rsidP="00CA5FC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7514478"/>
      <w:r w:rsidRPr="00F574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“This is no ordinary wine club: It is a wine club that will empower you to explore new wines, learn how to evaluate them, and decide for yourself what you like: No artificial intelligence telling you what to drink, no gimmicks.”</w:t>
      </w:r>
      <w:r w:rsidRPr="00F57440">
        <w:rPr>
          <w:rFonts w:ascii="Times New Roman" w:hAnsi="Times New Roman" w:cs="Times New Roman"/>
          <w:color w:val="000000"/>
          <w:sz w:val="24"/>
          <w:szCs w:val="24"/>
        </w:rPr>
        <w:t xml:space="preserve"> – Co-founder/CEO, Limeng Stroh</w:t>
      </w:r>
    </w:p>
    <w:p w14:paraId="77893F89" w14:textId="77777777" w:rsidR="004F3681" w:rsidRDefault="004F3681" w:rsidP="00397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7F169" w14:textId="178CDC42" w:rsidR="007F0D21" w:rsidRDefault="00D46038" w:rsidP="007778A7">
      <w:pPr>
        <w:spacing w:after="0" w:line="240" w:lineRule="auto"/>
      </w:pPr>
      <w:r w:rsidRPr="00EE20E4">
        <w:rPr>
          <w:rFonts w:ascii="Times New Roman" w:hAnsi="Times New Roman" w:cs="Times New Roman"/>
          <w:sz w:val="24"/>
          <w:szCs w:val="24"/>
        </w:rPr>
        <w:t>For more information, click on</w:t>
      </w:r>
      <w:r>
        <w:t xml:space="preserve">: </w:t>
      </w:r>
      <w:hyperlink r:id="rId13" w:history="1">
        <w:r w:rsidRPr="00FE0CFD">
          <w:rPr>
            <w:rStyle w:val="Hyperlink"/>
            <w:rFonts w:ascii="Times New Roman" w:hAnsi="Times New Roman"/>
            <w:sz w:val="24"/>
          </w:rPr>
          <w:t>www.MTWwines.com</w:t>
        </w:r>
      </w:hyperlink>
      <w:bookmarkEnd w:id="0"/>
    </w:p>
    <w:p w14:paraId="11EA9849" w14:textId="77777777" w:rsidR="007778A7" w:rsidRDefault="007778A7" w:rsidP="007778A7">
      <w:pPr>
        <w:spacing w:after="0" w:line="240" w:lineRule="auto"/>
      </w:pPr>
    </w:p>
    <w:p w14:paraId="3C9D37B5" w14:textId="1D9A52B4" w:rsidR="00F57440" w:rsidRDefault="00F57440" w:rsidP="00F57440">
      <w:pPr>
        <w:spacing w:after="0" w:line="240" w:lineRule="auto"/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66EE89A" wp14:editId="17DE5196">
            <wp:extent cx="1920240" cy="1280160"/>
            <wp:effectExtent l="0" t="0" r="3810" b="0"/>
            <wp:docPr id="39" name="Picture 39" descr="A picture containing electronics,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020-08-27 Master the World package images (119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PT" w:eastAsia="pt-PT"/>
        </w:rPr>
        <w:t xml:space="preserve">  </w:t>
      </w:r>
      <w:r>
        <w:rPr>
          <w:noProof/>
          <w:lang w:val="pt-PT" w:eastAsia="pt-PT"/>
        </w:rPr>
        <w:drawing>
          <wp:inline distT="0" distB="0" distL="0" distR="0" wp14:anchorId="46ECA1DC" wp14:editId="7F0A61DD">
            <wp:extent cx="1920539" cy="1280160"/>
            <wp:effectExtent l="0" t="0" r="3810" b="0"/>
            <wp:docPr id="41" name="Picture 41" descr="A close 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020-08-27 Master the World package images (3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539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pt-PT" w:eastAsia="pt-PT"/>
        </w:rPr>
        <w:t xml:space="preserve">  </w:t>
      </w:r>
      <w:r>
        <w:rPr>
          <w:noProof/>
          <w:lang w:val="pt-PT" w:eastAsia="pt-PT"/>
        </w:rPr>
        <w:drawing>
          <wp:inline distT="0" distB="0" distL="0" distR="0" wp14:anchorId="4C595F88" wp14:editId="1BB2D52D">
            <wp:extent cx="1920240" cy="1280160"/>
            <wp:effectExtent l="0" t="0" r="3810" b="0"/>
            <wp:docPr id="40" name="Picture 40" descr="A picture containing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020-08-27 Master the World package images (150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008F2" w14:textId="4DB331D3" w:rsidR="00E0203D" w:rsidRDefault="008D693B">
      <w:r>
        <w:rPr>
          <w:noProof/>
          <w:lang w:val="pt-PT" w:eastAsia="pt-PT"/>
        </w:rPr>
        <w:drawing>
          <wp:anchor distT="0" distB="0" distL="114300" distR="114300" simplePos="0" relativeHeight="251658242" behindDoc="0" locked="0" layoutInCell="1" allowOverlap="1" wp14:anchorId="56E5FD42" wp14:editId="08E50A80">
            <wp:simplePos x="0" y="0"/>
            <wp:positionH relativeFrom="page">
              <wp:posOffset>2568575</wp:posOffset>
            </wp:positionH>
            <wp:positionV relativeFrom="paragraph">
              <wp:posOffset>2310765</wp:posOffset>
            </wp:positionV>
            <wp:extent cx="2684780" cy="504825"/>
            <wp:effectExtent l="0" t="0" r="127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203D" w:rsidSect="00F57440">
      <w:headerReference w:type="default" r:id="rId18"/>
      <w:footerReference w:type="default" r:id="rId19"/>
      <w:headerReference w:type="first" r:id="rId20"/>
      <w:pgSz w:w="12240" w:h="15840"/>
      <w:pgMar w:top="279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79C2D" w14:textId="77777777" w:rsidR="00FD7DBC" w:rsidRDefault="00FD7DBC" w:rsidP="007B3F79">
      <w:pPr>
        <w:spacing w:after="0" w:line="240" w:lineRule="auto"/>
      </w:pPr>
      <w:r>
        <w:separator/>
      </w:r>
    </w:p>
  </w:endnote>
  <w:endnote w:type="continuationSeparator" w:id="0">
    <w:p w14:paraId="70E6BA19" w14:textId="77777777" w:rsidR="00FD7DBC" w:rsidRDefault="00FD7DBC" w:rsidP="007B3F79">
      <w:pPr>
        <w:spacing w:after="0" w:line="240" w:lineRule="auto"/>
      </w:pPr>
      <w:r>
        <w:continuationSeparator/>
      </w:r>
    </w:p>
  </w:endnote>
  <w:endnote w:type="continuationNotice" w:id="1">
    <w:p w14:paraId="2CE4C795" w14:textId="77777777" w:rsidR="00FD7DBC" w:rsidRDefault="00FD7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6070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ED7B0" w14:textId="51B26824" w:rsidR="00C718CF" w:rsidRDefault="00C718CF" w:rsidP="00C718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190C0" w14:textId="77777777" w:rsidR="00FD7DBC" w:rsidRDefault="00FD7DBC" w:rsidP="007B3F79">
      <w:pPr>
        <w:spacing w:after="0" w:line="240" w:lineRule="auto"/>
      </w:pPr>
      <w:r>
        <w:separator/>
      </w:r>
    </w:p>
  </w:footnote>
  <w:footnote w:type="continuationSeparator" w:id="0">
    <w:p w14:paraId="616AC60B" w14:textId="77777777" w:rsidR="00FD7DBC" w:rsidRDefault="00FD7DBC" w:rsidP="007B3F79">
      <w:pPr>
        <w:spacing w:after="0" w:line="240" w:lineRule="auto"/>
      </w:pPr>
      <w:r>
        <w:continuationSeparator/>
      </w:r>
    </w:p>
  </w:footnote>
  <w:footnote w:type="continuationNotice" w:id="1">
    <w:p w14:paraId="23B5A0BE" w14:textId="77777777" w:rsidR="00FD7DBC" w:rsidRDefault="00FD7D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5AA8" w14:textId="5B40E7BD" w:rsidR="008C0705" w:rsidRDefault="00F57440" w:rsidP="00F57440">
    <w:pPr>
      <w:pStyle w:val="Header"/>
      <w:jc w:val="center"/>
    </w:pPr>
    <w:r>
      <w:rPr>
        <w:noProof/>
      </w:rPr>
      <w:drawing>
        <wp:inline distT="0" distB="0" distL="0" distR="0" wp14:anchorId="7B073FE5" wp14:editId="602B36F1">
          <wp:extent cx="2286000" cy="1143000"/>
          <wp:effectExtent l="0" t="0" r="0" b="0"/>
          <wp:docPr id="23" name="Picture 2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W_LOGO_B_W_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C4AD2" w14:textId="2CEBCE1E" w:rsidR="00F171A1" w:rsidRDefault="00F171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4F0DB1" wp14:editId="66708168">
          <wp:simplePos x="0" y="0"/>
          <wp:positionH relativeFrom="column">
            <wp:posOffset>-374650</wp:posOffset>
          </wp:positionH>
          <wp:positionV relativeFrom="paragraph">
            <wp:posOffset>-31750</wp:posOffset>
          </wp:positionV>
          <wp:extent cx="1903095" cy="1111250"/>
          <wp:effectExtent l="0" t="0" r="1905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95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60F93"/>
    <w:multiLevelType w:val="hybridMultilevel"/>
    <w:tmpl w:val="436CD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38"/>
    <w:rsid w:val="00000D8A"/>
    <w:rsid w:val="00005392"/>
    <w:rsid w:val="00006DAF"/>
    <w:rsid w:val="00021C2C"/>
    <w:rsid w:val="000246CC"/>
    <w:rsid w:val="000248D0"/>
    <w:rsid w:val="00042DFB"/>
    <w:rsid w:val="0004566E"/>
    <w:rsid w:val="000510E1"/>
    <w:rsid w:val="00060CAD"/>
    <w:rsid w:val="00061025"/>
    <w:rsid w:val="000631C0"/>
    <w:rsid w:val="000640E0"/>
    <w:rsid w:val="0006465A"/>
    <w:rsid w:val="0006724D"/>
    <w:rsid w:val="00072FA9"/>
    <w:rsid w:val="000844DA"/>
    <w:rsid w:val="00086EB1"/>
    <w:rsid w:val="00090AEE"/>
    <w:rsid w:val="0009283D"/>
    <w:rsid w:val="0009382B"/>
    <w:rsid w:val="000A20CE"/>
    <w:rsid w:val="000A4B22"/>
    <w:rsid w:val="000B188C"/>
    <w:rsid w:val="000B1944"/>
    <w:rsid w:val="000B2AF6"/>
    <w:rsid w:val="000B2E3E"/>
    <w:rsid w:val="000B7CAC"/>
    <w:rsid w:val="000B7DAA"/>
    <w:rsid w:val="000C28ED"/>
    <w:rsid w:val="000E17A5"/>
    <w:rsid w:val="000E1DD6"/>
    <w:rsid w:val="000E46E4"/>
    <w:rsid w:val="000F47F6"/>
    <w:rsid w:val="000F73BD"/>
    <w:rsid w:val="000F7F7E"/>
    <w:rsid w:val="00103658"/>
    <w:rsid w:val="0010538B"/>
    <w:rsid w:val="00110C22"/>
    <w:rsid w:val="00110E81"/>
    <w:rsid w:val="00117524"/>
    <w:rsid w:val="00120B5B"/>
    <w:rsid w:val="00121231"/>
    <w:rsid w:val="0012235C"/>
    <w:rsid w:val="00122923"/>
    <w:rsid w:val="00132D87"/>
    <w:rsid w:val="00136A2E"/>
    <w:rsid w:val="001415F6"/>
    <w:rsid w:val="001416DB"/>
    <w:rsid w:val="00143C7C"/>
    <w:rsid w:val="00156E7C"/>
    <w:rsid w:val="00160AA8"/>
    <w:rsid w:val="00166609"/>
    <w:rsid w:val="0016742E"/>
    <w:rsid w:val="00167F1C"/>
    <w:rsid w:val="001715B7"/>
    <w:rsid w:val="001737EE"/>
    <w:rsid w:val="0018549A"/>
    <w:rsid w:val="0018634E"/>
    <w:rsid w:val="001934F8"/>
    <w:rsid w:val="001A18F2"/>
    <w:rsid w:val="001A7BCC"/>
    <w:rsid w:val="001B0B90"/>
    <w:rsid w:val="001B157B"/>
    <w:rsid w:val="001B4EA7"/>
    <w:rsid w:val="001C0F24"/>
    <w:rsid w:val="001C3BC3"/>
    <w:rsid w:val="001D2F15"/>
    <w:rsid w:val="001D3F75"/>
    <w:rsid w:val="001D606A"/>
    <w:rsid w:val="001D6286"/>
    <w:rsid w:val="001E0356"/>
    <w:rsid w:val="001E0ED6"/>
    <w:rsid w:val="001E596E"/>
    <w:rsid w:val="001F3A5E"/>
    <w:rsid w:val="00203EC2"/>
    <w:rsid w:val="002104C5"/>
    <w:rsid w:val="00216733"/>
    <w:rsid w:val="002267F7"/>
    <w:rsid w:val="00240530"/>
    <w:rsid w:val="0024223D"/>
    <w:rsid w:val="00245CE7"/>
    <w:rsid w:val="002515A6"/>
    <w:rsid w:val="00252AEB"/>
    <w:rsid w:val="00253541"/>
    <w:rsid w:val="00253E51"/>
    <w:rsid w:val="00254203"/>
    <w:rsid w:val="00262276"/>
    <w:rsid w:val="002632AB"/>
    <w:rsid w:val="00267CC5"/>
    <w:rsid w:val="00271665"/>
    <w:rsid w:val="00273853"/>
    <w:rsid w:val="00273F5E"/>
    <w:rsid w:val="00281985"/>
    <w:rsid w:val="0028343D"/>
    <w:rsid w:val="00283AC5"/>
    <w:rsid w:val="00286716"/>
    <w:rsid w:val="00286E87"/>
    <w:rsid w:val="0028797E"/>
    <w:rsid w:val="00293D8C"/>
    <w:rsid w:val="0029552C"/>
    <w:rsid w:val="00295C91"/>
    <w:rsid w:val="00295DAA"/>
    <w:rsid w:val="002A131B"/>
    <w:rsid w:val="002A6949"/>
    <w:rsid w:val="002B365A"/>
    <w:rsid w:val="002B3CC4"/>
    <w:rsid w:val="002B58EE"/>
    <w:rsid w:val="002C49CC"/>
    <w:rsid w:val="002C6B51"/>
    <w:rsid w:val="002D087A"/>
    <w:rsid w:val="002D431B"/>
    <w:rsid w:val="002E24F7"/>
    <w:rsid w:val="002E6595"/>
    <w:rsid w:val="002F1358"/>
    <w:rsid w:val="002F58CC"/>
    <w:rsid w:val="002F611E"/>
    <w:rsid w:val="00316C13"/>
    <w:rsid w:val="00326353"/>
    <w:rsid w:val="00326C4C"/>
    <w:rsid w:val="00330853"/>
    <w:rsid w:val="0033438B"/>
    <w:rsid w:val="003368D4"/>
    <w:rsid w:val="00336E8B"/>
    <w:rsid w:val="0034087C"/>
    <w:rsid w:val="00345128"/>
    <w:rsid w:val="00346113"/>
    <w:rsid w:val="00350B47"/>
    <w:rsid w:val="0035121D"/>
    <w:rsid w:val="0035124A"/>
    <w:rsid w:val="00353D08"/>
    <w:rsid w:val="003552E5"/>
    <w:rsid w:val="003617C4"/>
    <w:rsid w:val="00373DF9"/>
    <w:rsid w:val="00374B0D"/>
    <w:rsid w:val="00380C93"/>
    <w:rsid w:val="0038303C"/>
    <w:rsid w:val="00384D5D"/>
    <w:rsid w:val="00397AE8"/>
    <w:rsid w:val="003A1DF5"/>
    <w:rsid w:val="003A6C5B"/>
    <w:rsid w:val="003B1E4E"/>
    <w:rsid w:val="003B253E"/>
    <w:rsid w:val="003C0C13"/>
    <w:rsid w:val="003C214C"/>
    <w:rsid w:val="003C4B86"/>
    <w:rsid w:val="003C69F3"/>
    <w:rsid w:val="003C7B80"/>
    <w:rsid w:val="003D3D3C"/>
    <w:rsid w:val="003D53FC"/>
    <w:rsid w:val="003D7012"/>
    <w:rsid w:val="003D74AC"/>
    <w:rsid w:val="003E349F"/>
    <w:rsid w:val="003E7BED"/>
    <w:rsid w:val="003F1B0C"/>
    <w:rsid w:val="003F2B13"/>
    <w:rsid w:val="003F3364"/>
    <w:rsid w:val="00400ED0"/>
    <w:rsid w:val="00401006"/>
    <w:rsid w:val="0040147D"/>
    <w:rsid w:val="00402277"/>
    <w:rsid w:val="00403DF9"/>
    <w:rsid w:val="00404540"/>
    <w:rsid w:val="00405A41"/>
    <w:rsid w:val="00415458"/>
    <w:rsid w:val="00416572"/>
    <w:rsid w:val="00420160"/>
    <w:rsid w:val="004245DA"/>
    <w:rsid w:val="00431C73"/>
    <w:rsid w:val="004356B7"/>
    <w:rsid w:val="004372FA"/>
    <w:rsid w:val="00441E94"/>
    <w:rsid w:val="004430DC"/>
    <w:rsid w:val="004507C5"/>
    <w:rsid w:val="0046002F"/>
    <w:rsid w:val="0046030D"/>
    <w:rsid w:val="004671E6"/>
    <w:rsid w:val="00474BB1"/>
    <w:rsid w:val="004775F5"/>
    <w:rsid w:val="004778FE"/>
    <w:rsid w:val="00481B3B"/>
    <w:rsid w:val="0048386A"/>
    <w:rsid w:val="004842DC"/>
    <w:rsid w:val="0048585F"/>
    <w:rsid w:val="0049013B"/>
    <w:rsid w:val="0049080D"/>
    <w:rsid w:val="00497BF8"/>
    <w:rsid w:val="004B3DB5"/>
    <w:rsid w:val="004B4500"/>
    <w:rsid w:val="004B4507"/>
    <w:rsid w:val="004D31D3"/>
    <w:rsid w:val="004E4093"/>
    <w:rsid w:val="004E5612"/>
    <w:rsid w:val="004E60F0"/>
    <w:rsid w:val="004F231D"/>
    <w:rsid w:val="004F3681"/>
    <w:rsid w:val="004F5728"/>
    <w:rsid w:val="00505052"/>
    <w:rsid w:val="00505E9D"/>
    <w:rsid w:val="00506DDE"/>
    <w:rsid w:val="00510D95"/>
    <w:rsid w:val="00512C51"/>
    <w:rsid w:val="00514332"/>
    <w:rsid w:val="005158E3"/>
    <w:rsid w:val="005163B3"/>
    <w:rsid w:val="00521A38"/>
    <w:rsid w:val="00523CD1"/>
    <w:rsid w:val="00531511"/>
    <w:rsid w:val="005332CA"/>
    <w:rsid w:val="0053331F"/>
    <w:rsid w:val="00533A74"/>
    <w:rsid w:val="00534589"/>
    <w:rsid w:val="00540F6E"/>
    <w:rsid w:val="00545CB0"/>
    <w:rsid w:val="005472DD"/>
    <w:rsid w:val="00552E65"/>
    <w:rsid w:val="00552FE7"/>
    <w:rsid w:val="005538E8"/>
    <w:rsid w:val="00564395"/>
    <w:rsid w:val="00564B07"/>
    <w:rsid w:val="00566CDA"/>
    <w:rsid w:val="005670FF"/>
    <w:rsid w:val="005711AC"/>
    <w:rsid w:val="005714B9"/>
    <w:rsid w:val="00574DD9"/>
    <w:rsid w:val="00574F86"/>
    <w:rsid w:val="0058136F"/>
    <w:rsid w:val="00582D51"/>
    <w:rsid w:val="00585768"/>
    <w:rsid w:val="0059058D"/>
    <w:rsid w:val="005A01FB"/>
    <w:rsid w:val="005A113E"/>
    <w:rsid w:val="005A3071"/>
    <w:rsid w:val="005A7DCB"/>
    <w:rsid w:val="005B0710"/>
    <w:rsid w:val="005B132D"/>
    <w:rsid w:val="005B1646"/>
    <w:rsid w:val="005B47F1"/>
    <w:rsid w:val="005B5922"/>
    <w:rsid w:val="005D45D6"/>
    <w:rsid w:val="005D5D9F"/>
    <w:rsid w:val="005E4875"/>
    <w:rsid w:val="005F4921"/>
    <w:rsid w:val="005F5FAE"/>
    <w:rsid w:val="006022E1"/>
    <w:rsid w:val="0061393D"/>
    <w:rsid w:val="0061666A"/>
    <w:rsid w:val="00630241"/>
    <w:rsid w:val="006317CC"/>
    <w:rsid w:val="00643D81"/>
    <w:rsid w:val="006636A8"/>
    <w:rsid w:val="00664506"/>
    <w:rsid w:val="00665EAD"/>
    <w:rsid w:val="00670086"/>
    <w:rsid w:val="006730B1"/>
    <w:rsid w:val="0067428B"/>
    <w:rsid w:val="0067473C"/>
    <w:rsid w:val="006756FC"/>
    <w:rsid w:val="0068260E"/>
    <w:rsid w:val="006848DA"/>
    <w:rsid w:val="00685D59"/>
    <w:rsid w:val="00693FF0"/>
    <w:rsid w:val="00695258"/>
    <w:rsid w:val="00695F5C"/>
    <w:rsid w:val="00696994"/>
    <w:rsid w:val="006A1031"/>
    <w:rsid w:val="006A379D"/>
    <w:rsid w:val="006B52B9"/>
    <w:rsid w:val="006C1B0D"/>
    <w:rsid w:val="006C1E9D"/>
    <w:rsid w:val="006C3A10"/>
    <w:rsid w:val="006D4078"/>
    <w:rsid w:val="006E0858"/>
    <w:rsid w:val="006E15D0"/>
    <w:rsid w:val="006E17A9"/>
    <w:rsid w:val="006E3392"/>
    <w:rsid w:val="006F034F"/>
    <w:rsid w:val="006F21F4"/>
    <w:rsid w:val="006F73EB"/>
    <w:rsid w:val="00700D1B"/>
    <w:rsid w:val="00703C8E"/>
    <w:rsid w:val="00704F12"/>
    <w:rsid w:val="00705576"/>
    <w:rsid w:val="00706491"/>
    <w:rsid w:val="00707C76"/>
    <w:rsid w:val="00711288"/>
    <w:rsid w:val="0071175C"/>
    <w:rsid w:val="00711BCF"/>
    <w:rsid w:val="00712968"/>
    <w:rsid w:val="007214A7"/>
    <w:rsid w:val="00725809"/>
    <w:rsid w:val="0072719A"/>
    <w:rsid w:val="007341E1"/>
    <w:rsid w:val="00735099"/>
    <w:rsid w:val="00736161"/>
    <w:rsid w:val="0073757C"/>
    <w:rsid w:val="00741AB6"/>
    <w:rsid w:val="00743B6A"/>
    <w:rsid w:val="007441B1"/>
    <w:rsid w:val="00746997"/>
    <w:rsid w:val="00750AF3"/>
    <w:rsid w:val="00750E7A"/>
    <w:rsid w:val="00755ED9"/>
    <w:rsid w:val="00756D7B"/>
    <w:rsid w:val="00760D0E"/>
    <w:rsid w:val="00762D79"/>
    <w:rsid w:val="007640F9"/>
    <w:rsid w:val="007666EA"/>
    <w:rsid w:val="0077226D"/>
    <w:rsid w:val="0077246B"/>
    <w:rsid w:val="007729DD"/>
    <w:rsid w:val="00773812"/>
    <w:rsid w:val="0077543A"/>
    <w:rsid w:val="007777BD"/>
    <w:rsid w:val="007778A7"/>
    <w:rsid w:val="00790A1C"/>
    <w:rsid w:val="00791A35"/>
    <w:rsid w:val="0079548E"/>
    <w:rsid w:val="0079632C"/>
    <w:rsid w:val="007A1FE4"/>
    <w:rsid w:val="007A4420"/>
    <w:rsid w:val="007A4B75"/>
    <w:rsid w:val="007A50C4"/>
    <w:rsid w:val="007A7F4A"/>
    <w:rsid w:val="007B2A45"/>
    <w:rsid w:val="007B3F79"/>
    <w:rsid w:val="007C247A"/>
    <w:rsid w:val="007C36CC"/>
    <w:rsid w:val="007C5483"/>
    <w:rsid w:val="007D2B3B"/>
    <w:rsid w:val="007D3898"/>
    <w:rsid w:val="007D400B"/>
    <w:rsid w:val="007D49AB"/>
    <w:rsid w:val="007D53E8"/>
    <w:rsid w:val="007D6097"/>
    <w:rsid w:val="007D7CAB"/>
    <w:rsid w:val="007E52CF"/>
    <w:rsid w:val="007F0D21"/>
    <w:rsid w:val="007F2E67"/>
    <w:rsid w:val="007F2FED"/>
    <w:rsid w:val="007F77D3"/>
    <w:rsid w:val="00804564"/>
    <w:rsid w:val="0080697E"/>
    <w:rsid w:val="008116D8"/>
    <w:rsid w:val="00817C1E"/>
    <w:rsid w:val="00821AB6"/>
    <w:rsid w:val="00836906"/>
    <w:rsid w:val="00843424"/>
    <w:rsid w:val="00845A3A"/>
    <w:rsid w:val="0085277B"/>
    <w:rsid w:val="00854AC6"/>
    <w:rsid w:val="0085733A"/>
    <w:rsid w:val="00860BA2"/>
    <w:rsid w:val="0086256F"/>
    <w:rsid w:val="00862AD6"/>
    <w:rsid w:val="00863BBA"/>
    <w:rsid w:val="0086650A"/>
    <w:rsid w:val="0086754C"/>
    <w:rsid w:val="00874DC9"/>
    <w:rsid w:val="00876701"/>
    <w:rsid w:val="00877FBF"/>
    <w:rsid w:val="00887B2B"/>
    <w:rsid w:val="00891E6F"/>
    <w:rsid w:val="0089371D"/>
    <w:rsid w:val="00895845"/>
    <w:rsid w:val="00896542"/>
    <w:rsid w:val="00896D1B"/>
    <w:rsid w:val="008A0A46"/>
    <w:rsid w:val="008A2484"/>
    <w:rsid w:val="008A514A"/>
    <w:rsid w:val="008B0A2C"/>
    <w:rsid w:val="008B7BD3"/>
    <w:rsid w:val="008C0705"/>
    <w:rsid w:val="008C0C03"/>
    <w:rsid w:val="008C403A"/>
    <w:rsid w:val="008C4314"/>
    <w:rsid w:val="008C481F"/>
    <w:rsid w:val="008C4D55"/>
    <w:rsid w:val="008C61B8"/>
    <w:rsid w:val="008C77D1"/>
    <w:rsid w:val="008D4130"/>
    <w:rsid w:val="008D5662"/>
    <w:rsid w:val="008D6487"/>
    <w:rsid w:val="008D693B"/>
    <w:rsid w:val="008E2ADF"/>
    <w:rsid w:val="008F45C2"/>
    <w:rsid w:val="008F46FA"/>
    <w:rsid w:val="0090288F"/>
    <w:rsid w:val="0091075A"/>
    <w:rsid w:val="00916AEB"/>
    <w:rsid w:val="009204F2"/>
    <w:rsid w:val="009223EF"/>
    <w:rsid w:val="00927236"/>
    <w:rsid w:val="009311F8"/>
    <w:rsid w:val="009343B1"/>
    <w:rsid w:val="00937557"/>
    <w:rsid w:val="0094056B"/>
    <w:rsid w:val="00940D5C"/>
    <w:rsid w:val="009461E2"/>
    <w:rsid w:val="00953220"/>
    <w:rsid w:val="00956C71"/>
    <w:rsid w:val="009571CA"/>
    <w:rsid w:val="009624A9"/>
    <w:rsid w:val="00970062"/>
    <w:rsid w:val="00970937"/>
    <w:rsid w:val="0097158B"/>
    <w:rsid w:val="00975798"/>
    <w:rsid w:val="00977FA2"/>
    <w:rsid w:val="00985C39"/>
    <w:rsid w:val="009879BD"/>
    <w:rsid w:val="009925CF"/>
    <w:rsid w:val="00993A03"/>
    <w:rsid w:val="009A2460"/>
    <w:rsid w:val="009A4055"/>
    <w:rsid w:val="009A4C8D"/>
    <w:rsid w:val="009A7658"/>
    <w:rsid w:val="009B3A8D"/>
    <w:rsid w:val="009B4CFB"/>
    <w:rsid w:val="009B4E2C"/>
    <w:rsid w:val="009C3934"/>
    <w:rsid w:val="009C59F8"/>
    <w:rsid w:val="009C61A3"/>
    <w:rsid w:val="009D0415"/>
    <w:rsid w:val="009D4193"/>
    <w:rsid w:val="009D4736"/>
    <w:rsid w:val="009D4D1D"/>
    <w:rsid w:val="009F5290"/>
    <w:rsid w:val="009F7F8A"/>
    <w:rsid w:val="00A009EA"/>
    <w:rsid w:val="00A051EE"/>
    <w:rsid w:val="00A05C6C"/>
    <w:rsid w:val="00A17C63"/>
    <w:rsid w:val="00A2133C"/>
    <w:rsid w:val="00A22D56"/>
    <w:rsid w:val="00A23798"/>
    <w:rsid w:val="00A246CA"/>
    <w:rsid w:val="00A26D12"/>
    <w:rsid w:val="00A27D80"/>
    <w:rsid w:val="00A31BF6"/>
    <w:rsid w:val="00A342DE"/>
    <w:rsid w:val="00A3745B"/>
    <w:rsid w:val="00A40098"/>
    <w:rsid w:val="00A41458"/>
    <w:rsid w:val="00A51B52"/>
    <w:rsid w:val="00A54101"/>
    <w:rsid w:val="00A54B81"/>
    <w:rsid w:val="00A56BD6"/>
    <w:rsid w:val="00A64CF9"/>
    <w:rsid w:val="00A67838"/>
    <w:rsid w:val="00A756D7"/>
    <w:rsid w:val="00A769B7"/>
    <w:rsid w:val="00A81520"/>
    <w:rsid w:val="00A81FDA"/>
    <w:rsid w:val="00A82DCA"/>
    <w:rsid w:val="00A8483C"/>
    <w:rsid w:val="00A853DC"/>
    <w:rsid w:val="00A8585F"/>
    <w:rsid w:val="00A86897"/>
    <w:rsid w:val="00A91744"/>
    <w:rsid w:val="00A955F7"/>
    <w:rsid w:val="00A9701A"/>
    <w:rsid w:val="00AA1156"/>
    <w:rsid w:val="00AA79B5"/>
    <w:rsid w:val="00AB41FB"/>
    <w:rsid w:val="00AC47DB"/>
    <w:rsid w:val="00AD2FC3"/>
    <w:rsid w:val="00AD65A7"/>
    <w:rsid w:val="00AE0B36"/>
    <w:rsid w:val="00AF1409"/>
    <w:rsid w:val="00AF60DC"/>
    <w:rsid w:val="00AF7FDA"/>
    <w:rsid w:val="00B05E0F"/>
    <w:rsid w:val="00B0654F"/>
    <w:rsid w:val="00B1120C"/>
    <w:rsid w:val="00B220EB"/>
    <w:rsid w:val="00B2410F"/>
    <w:rsid w:val="00B320EB"/>
    <w:rsid w:val="00B35691"/>
    <w:rsid w:val="00B43EB7"/>
    <w:rsid w:val="00B53433"/>
    <w:rsid w:val="00B54AD8"/>
    <w:rsid w:val="00B55D4A"/>
    <w:rsid w:val="00B60442"/>
    <w:rsid w:val="00B604D7"/>
    <w:rsid w:val="00B65178"/>
    <w:rsid w:val="00B67A7E"/>
    <w:rsid w:val="00B73E71"/>
    <w:rsid w:val="00B80CAA"/>
    <w:rsid w:val="00B8376D"/>
    <w:rsid w:val="00B838FD"/>
    <w:rsid w:val="00B843E1"/>
    <w:rsid w:val="00B87921"/>
    <w:rsid w:val="00B87F18"/>
    <w:rsid w:val="00B915C4"/>
    <w:rsid w:val="00B9361E"/>
    <w:rsid w:val="00B93F6C"/>
    <w:rsid w:val="00BA3924"/>
    <w:rsid w:val="00BA4247"/>
    <w:rsid w:val="00BA4A77"/>
    <w:rsid w:val="00BA4A86"/>
    <w:rsid w:val="00BA56FC"/>
    <w:rsid w:val="00BB063F"/>
    <w:rsid w:val="00BB23EC"/>
    <w:rsid w:val="00BC0BD6"/>
    <w:rsid w:val="00BC589D"/>
    <w:rsid w:val="00BC5F47"/>
    <w:rsid w:val="00BC7FB8"/>
    <w:rsid w:val="00BD0B57"/>
    <w:rsid w:val="00BD48EF"/>
    <w:rsid w:val="00BD4CC2"/>
    <w:rsid w:val="00BD644B"/>
    <w:rsid w:val="00BD678E"/>
    <w:rsid w:val="00BE026B"/>
    <w:rsid w:val="00BE25DA"/>
    <w:rsid w:val="00BE3E21"/>
    <w:rsid w:val="00BE79BE"/>
    <w:rsid w:val="00BF1092"/>
    <w:rsid w:val="00BF23BC"/>
    <w:rsid w:val="00BF2561"/>
    <w:rsid w:val="00BF6CBA"/>
    <w:rsid w:val="00BF7391"/>
    <w:rsid w:val="00C03288"/>
    <w:rsid w:val="00C03C47"/>
    <w:rsid w:val="00C048EE"/>
    <w:rsid w:val="00C159FE"/>
    <w:rsid w:val="00C15AB1"/>
    <w:rsid w:val="00C21F82"/>
    <w:rsid w:val="00C2261D"/>
    <w:rsid w:val="00C33535"/>
    <w:rsid w:val="00C36307"/>
    <w:rsid w:val="00C436C1"/>
    <w:rsid w:val="00C44D90"/>
    <w:rsid w:val="00C502C1"/>
    <w:rsid w:val="00C547C2"/>
    <w:rsid w:val="00C54E14"/>
    <w:rsid w:val="00C5708C"/>
    <w:rsid w:val="00C60D23"/>
    <w:rsid w:val="00C6227D"/>
    <w:rsid w:val="00C6583E"/>
    <w:rsid w:val="00C67B42"/>
    <w:rsid w:val="00C718CF"/>
    <w:rsid w:val="00C73905"/>
    <w:rsid w:val="00C73922"/>
    <w:rsid w:val="00C74CE6"/>
    <w:rsid w:val="00C774AC"/>
    <w:rsid w:val="00C814D0"/>
    <w:rsid w:val="00C828A4"/>
    <w:rsid w:val="00C82ED7"/>
    <w:rsid w:val="00C863AB"/>
    <w:rsid w:val="00C90223"/>
    <w:rsid w:val="00C91872"/>
    <w:rsid w:val="00C972F7"/>
    <w:rsid w:val="00CA010F"/>
    <w:rsid w:val="00CA2A7F"/>
    <w:rsid w:val="00CA5FC4"/>
    <w:rsid w:val="00CA798A"/>
    <w:rsid w:val="00CC3428"/>
    <w:rsid w:val="00CC3AFA"/>
    <w:rsid w:val="00CC4B6D"/>
    <w:rsid w:val="00CE0A66"/>
    <w:rsid w:val="00CE3CE1"/>
    <w:rsid w:val="00CF49A8"/>
    <w:rsid w:val="00CF772B"/>
    <w:rsid w:val="00D010B4"/>
    <w:rsid w:val="00D01658"/>
    <w:rsid w:val="00D02E12"/>
    <w:rsid w:val="00D05B57"/>
    <w:rsid w:val="00D05E20"/>
    <w:rsid w:val="00D100F4"/>
    <w:rsid w:val="00D15E94"/>
    <w:rsid w:val="00D16C7A"/>
    <w:rsid w:val="00D2107C"/>
    <w:rsid w:val="00D26A54"/>
    <w:rsid w:val="00D30C32"/>
    <w:rsid w:val="00D35C8D"/>
    <w:rsid w:val="00D35FC7"/>
    <w:rsid w:val="00D36176"/>
    <w:rsid w:val="00D36B7B"/>
    <w:rsid w:val="00D424EF"/>
    <w:rsid w:val="00D451CD"/>
    <w:rsid w:val="00D46038"/>
    <w:rsid w:val="00D47491"/>
    <w:rsid w:val="00D47976"/>
    <w:rsid w:val="00D56A23"/>
    <w:rsid w:val="00D57ADC"/>
    <w:rsid w:val="00D62FB6"/>
    <w:rsid w:val="00D63652"/>
    <w:rsid w:val="00D663B3"/>
    <w:rsid w:val="00D67C97"/>
    <w:rsid w:val="00D701A6"/>
    <w:rsid w:val="00D727ED"/>
    <w:rsid w:val="00D73400"/>
    <w:rsid w:val="00D7415A"/>
    <w:rsid w:val="00D75929"/>
    <w:rsid w:val="00D77338"/>
    <w:rsid w:val="00D8113E"/>
    <w:rsid w:val="00D83376"/>
    <w:rsid w:val="00D90EA2"/>
    <w:rsid w:val="00DA0AA1"/>
    <w:rsid w:val="00DA1529"/>
    <w:rsid w:val="00DA337E"/>
    <w:rsid w:val="00DA3610"/>
    <w:rsid w:val="00DA3EB5"/>
    <w:rsid w:val="00DA474E"/>
    <w:rsid w:val="00DA4D88"/>
    <w:rsid w:val="00DA5AD6"/>
    <w:rsid w:val="00DA5EA2"/>
    <w:rsid w:val="00DB0422"/>
    <w:rsid w:val="00DB1373"/>
    <w:rsid w:val="00DB23E0"/>
    <w:rsid w:val="00DB2620"/>
    <w:rsid w:val="00DB7239"/>
    <w:rsid w:val="00DC04E0"/>
    <w:rsid w:val="00DC27E3"/>
    <w:rsid w:val="00DD0300"/>
    <w:rsid w:val="00DD15F6"/>
    <w:rsid w:val="00DE34C1"/>
    <w:rsid w:val="00DE5EB7"/>
    <w:rsid w:val="00DF565B"/>
    <w:rsid w:val="00DF7996"/>
    <w:rsid w:val="00DF79CC"/>
    <w:rsid w:val="00E01A5F"/>
    <w:rsid w:val="00E02896"/>
    <w:rsid w:val="00E0532E"/>
    <w:rsid w:val="00E0562C"/>
    <w:rsid w:val="00E1058B"/>
    <w:rsid w:val="00E209CD"/>
    <w:rsid w:val="00E22DA6"/>
    <w:rsid w:val="00E23497"/>
    <w:rsid w:val="00E241EE"/>
    <w:rsid w:val="00E27A78"/>
    <w:rsid w:val="00E323E1"/>
    <w:rsid w:val="00E351D0"/>
    <w:rsid w:val="00E37246"/>
    <w:rsid w:val="00E3786B"/>
    <w:rsid w:val="00E4267B"/>
    <w:rsid w:val="00E46EBE"/>
    <w:rsid w:val="00E53F14"/>
    <w:rsid w:val="00E54324"/>
    <w:rsid w:val="00E545F2"/>
    <w:rsid w:val="00E56F09"/>
    <w:rsid w:val="00E61FAE"/>
    <w:rsid w:val="00E627BA"/>
    <w:rsid w:val="00E67430"/>
    <w:rsid w:val="00E70D62"/>
    <w:rsid w:val="00E712DE"/>
    <w:rsid w:val="00E74D6C"/>
    <w:rsid w:val="00E7701E"/>
    <w:rsid w:val="00E811F4"/>
    <w:rsid w:val="00E81280"/>
    <w:rsid w:val="00E87CB5"/>
    <w:rsid w:val="00E961B2"/>
    <w:rsid w:val="00E972BE"/>
    <w:rsid w:val="00EA0179"/>
    <w:rsid w:val="00EA3D90"/>
    <w:rsid w:val="00EA75F5"/>
    <w:rsid w:val="00EA7B1B"/>
    <w:rsid w:val="00EB1F96"/>
    <w:rsid w:val="00EB2CE0"/>
    <w:rsid w:val="00EB3B65"/>
    <w:rsid w:val="00EB58DC"/>
    <w:rsid w:val="00EC001B"/>
    <w:rsid w:val="00EC2721"/>
    <w:rsid w:val="00ED36B3"/>
    <w:rsid w:val="00ED4409"/>
    <w:rsid w:val="00ED5BDE"/>
    <w:rsid w:val="00EF12B6"/>
    <w:rsid w:val="00EF2528"/>
    <w:rsid w:val="00EF705A"/>
    <w:rsid w:val="00F11D73"/>
    <w:rsid w:val="00F171A1"/>
    <w:rsid w:val="00F23C15"/>
    <w:rsid w:val="00F26698"/>
    <w:rsid w:val="00F27B26"/>
    <w:rsid w:val="00F3068E"/>
    <w:rsid w:val="00F30BFA"/>
    <w:rsid w:val="00F40A8C"/>
    <w:rsid w:val="00F451F2"/>
    <w:rsid w:val="00F47324"/>
    <w:rsid w:val="00F5294B"/>
    <w:rsid w:val="00F52EB9"/>
    <w:rsid w:val="00F535BC"/>
    <w:rsid w:val="00F539AB"/>
    <w:rsid w:val="00F54019"/>
    <w:rsid w:val="00F57440"/>
    <w:rsid w:val="00F62892"/>
    <w:rsid w:val="00F63404"/>
    <w:rsid w:val="00F66930"/>
    <w:rsid w:val="00F7298D"/>
    <w:rsid w:val="00F7583D"/>
    <w:rsid w:val="00F7761E"/>
    <w:rsid w:val="00F901BB"/>
    <w:rsid w:val="00F912A0"/>
    <w:rsid w:val="00F93EE8"/>
    <w:rsid w:val="00F95616"/>
    <w:rsid w:val="00F96407"/>
    <w:rsid w:val="00F96692"/>
    <w:rsid w:val="00F96F54"/>
    <w:rsid w:val="00FA238E"/>
    <w:rsid w:val="00FA24BF"/>
    <w:rsid w:val="00FB0268"/>
    <w:rsid w:val="00FB2C73"/>
    <w:rsid w:val="00FB3B35"/>
    <w:rsid w:val="00FB6022"/>
    <w:rsid w:val="00FC2495"/>
    <w:rsid w:val="00FC2C4B"/>
    <w:rsid w:val="00FC39DC"/>
    <w:rsid w:val="00FC6B7F"/>
    <w:rsid w:val="00FD1E82"/>
    <w:rsid w:val="00FD3817"/>
    <w:rsid w:val="00FD5633"/>
    <w:rsid w:val="00FD6D35"/>
    <w:rsid w:val="00FD7DBC"/>
    <w:rsid w:val="00FE1AED"/>
    <w:rsid w:val="00FE1D3F"/>
    <w:rsid w:val="00FE4C64"/>
    <w:rsid w:val="00FE5D3A"/>
    <w:rsid w:val="00FE73E0"/>
    <w:rsid w:val="00FE7A36"/>
    <w:rsid w:val="00FF2DDB"/>
    <w:rsid w:val="00FF387B"/>
    <w:rsid w:val="00FF5C16"/>
    <w:rsid w:val="00FF5E31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C1565"/>
  <w15:chartTrackingRefBased/>
  <w15:docId w15:val="{DC4E8381-950B-4E74-B7ED-7F517C86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603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F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B3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F7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62D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0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C2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C2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C22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744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TWwine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TWwines.com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ABF706FAADB46BCBA95EB424E6C91" ma:contentTypeVersion="13" ma:contentTypeDescription="Create a new document." ma:contentTypeScope="" ma:versionID="de55a3efbecbc411d8445810706ee913">
  <xsd:schema xmlns:xsd="http://www.w3.org/2001/XMLSchema" xmlns:xs="http://www.w3.org/2001/XMLSchema" xmlns:p="http://schemas.microsoft.com/office/2006/metadata/properties" xmlns:ns2="89d4075c-c256-4535-b2d9-f87e301fb9df" xmlns:ns3="81e4284c-772e-4df0-a30d-0a26551d5fd8" targetNamespace="http://schemas.microsoft.com/office/2006/metadata/properties" ma:root="true" ma:fieldsID="9e90aae926f0f16ce0c93d217683949f" ns2:_="" ns3:_="">
    <xsd:import namespace="89d4075c-c256-4535-b2d9-f87e301fb9df"/>
    <xsd:import namespace="81e4284c-772e-4df0-a30d-0a26551d5f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4075c-c256-4535-b2d9-f87e301fb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4284c-772e-4df0-a30d-0a26551d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E13CC-5490-46FC-B03E-0FE1B009C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6E259-CF38-4E23-9D0E-B84074C98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9A949-025F-4A52-8772-2EFC9A8937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C811F-C6B8-4167-B2DA-BDC571247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Morgan-Corcoran</dc:creator>
  <cp:keywords/>
  <dc:description/>
  <cp:lastModifiedBy>Jane Kettlewell</cp:lastModifiedBy>
  <cp:revision>14</cp:revision>
  <dcterms:created xsi:type="dcterms:W3CDTF">2020-08-28T14:18:00Z</dcterms:created>
  <dcterms:modified xsi:type="dcterms:W3CDTF">2020-09-09T21:07:00Z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0x010100903ABF706FAADB46BCBA95EB424E6C91</vt:lpwstr>
  </property>
</Properties>
</file>